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CC" w:rsidRDefault="00653FAE">
      <w:bookmarkStart w:id="0" w:name="_GoBack"/>
      <w:r>
        <w:rPr>
          <w:rFonts w:ascii="Helvetica" w:hAnsi="Helvetica" w:cs="Helvetica"/>
          <w:noProof/>
        </w:rPr>
        <w:drawing>
          <wp:inline distT="0" distB="0" distL="0" distR="0">
            <wp:extent cx="5480685" cy="25146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673" cy="251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53FAE" w:rsidRDefault="00653FAE" w:rsidP="00653FAE">
      <w:pPr>
        <w:jc w:val="center"/>
      </w:pPr>
      <w:r>
        <w:t>THE GLOBE THEATRE</w:t>
      </w:r>
    </w:p>
    <w:p w:rsidR="00653FAE" w:rsidRDefault="00653FAE" w:rsidP="00653FAE">
      <w:r>
        <w:t>Facts on t</w:t>
      </w:r>
      <w:r>
        <w:t>he Globe Theatre</w:t>
      </w:r>
      <w:r>
        <w:t xml:space="preserve">: </w:t>
      </w:r>
    </w:p>
    <w:p w:rsidR="00653FAE" w:rsidRDefault="00653FAE" w:rsidP="00653FAE"/>
    <w:p w:rsidR="00653FAE" w:rsidRDefault="00653FAE" w:rsidP="00653FAE">
      <w:pPr>
        <w:pStyle w:val="ListParagraph"/>
        <w:numPr>
          <w:ilvl w:val="0"/>
          <w:numId w:val="1"/>
        </w:numPr>
      </w:pPr>
      <w:r>
        <w:t xml:space="preserve">At the time, women were not allowed to perform and work as actresses in a theater. Instead, men had to dress up as the women and wear a ton of make-up. Strangely enough, this make-up led to many early deaths due to the high lead content in the make-up. </w:t>
      </w:r>
    </w:p>
    <w:p w:rsidR="00653FAE" w:rsidRDefault="00653FAE" w:rsidP="00653FAE">
      <w:pPr>
        <w:pStyle w:val="ListParagraph"/>
        <w:numPr>
          <w:ilvl w:val="0"/>
          <w:numId w:val="1"/>
        </w:numPr>
      </w:pPr>
      <w:r>
        <w:t xml:space="preserve">A second Globe had to be built by Shakespeare (in 1614) and his team when the first one burned down. </w:t>
      </w:r>
    </w:p>
    <w:p w:rsidR="00653FAE" w:rsidRDefault="00653FAE" w:rsidP="00653FAE">
      <w:pPr>
        <w:pStyle w:val="ListParagraph"/>
        <w:numPr>
          <w:ilvl w:val="0"/>
          <w:numId w:val="1"/>
        </w:numPr>
      </w:pPr>
      <w:r>
        <w:t>Serious outbreaks of the Bubonic plague caused more than thr</w:t>
      </w:r>
      <w:r>
        <w:t>ee closures of the Globe theatre</w:t>
      </w:r>
      <w:r>
        <w:t xml:space="preserve">, as a precaution to protect from disease. </w:t>
      </w:r>
    </w:p>
    <w:p w:rsidR="00653FAE" w:rsidRDefault="00653FAE" w:rsidP="00653FAE">
      <w:pPr>
        <w:pStyle w:val="ListParagraph"/>
        <w:numPr>
          <w:ilvl w:val="0"/>
          <w:numId w:val="1"/>
        </w:numPr>
      </w:pPr>
      <w:r>
        <w:t>Occasionally, the globe theatre</w:t>
      </w:r>
      <w:r>
        <w:t xml:space="preserve"> was used for things like gambling as well.</w:t>
      </w:r>
    </w:p>
    <w:p w:rsidR="00653FAE" w:rsidRDefault="00653FAE" w:rsidP="00653FAE">
      <w:pPr>
        <w:pStyle w:val="ListParagraph"/>
        <w:numPr>
          <w:ilvl w:val="0"/>
          <w:numId w:val="1"/>
        </w:numPr>
      </w:pPr>
      <w:r>
        <w:t>In order to communicate with the various audiences, the globe</w:t>
      </w:r>
      <w:r>
        <w:t xml:space="preserve"> theatre strung up various colo</w:t>
      </w:r>
      <w:r>
        <w:t xml:space="preserve">r flags in order to let everyone know the specific genre of the show for the day. Red meant history, black meant tragedy and white meant comedy. </w:t>
      </w:r>
    </w:p>
    <w:p w:rsidR="00653FAE" w:rsidRDefault="00653FAE" w:rsidP="00653FAE">
      <w:pPr>
        <w:pStyle w:val="ListParagraph"/>
        <w:numPr>
          <w:ilvl w:val="0"/>
          <w:numId w:val="1"/>
        </w:numPr>
      </w:pPr>
      <w:r>
        <w:t>Often, the Queen</w:t>
      </w:r>
      <w:r>
        <w:t xml:space="preserve"> would come to the Globe theatre</w:t>
      </w:r>
      <w:r>
        <w:t xml:space="preserve"> to watch Shakespeare's works. </w:t>
      </w:r>
    </w:p>
    <w:p w:rsidR="00653FAE" w:rsidRDefault="00653FAE" w:rsidP="00653FAE">
      <w:pPr>
        <w:pStyle w:val="ListParagraph"/>
        <w:numPr>
          <w:ilvl w:val="0"/>
          <w:numId w:val="1"/>
        </w:numPr>
      </w:pPr>
      <w:r>
        <w:t xml:space="preserve">The globe was made to fit roughly 3000 people! </w:t>
      </w:r>
    </w:p>
    <w:p w:rsidR="00653FAE" w:rsidRDefault="00653FAE" w:rsidP="00653FAE">
      <w:pPr>
        <w:pStyle w:val="ListParagraph"/>
        <w:numPr>
          <w:ilvl w:val="0"/>
          <w:numId w:val="1"/>
        </w:numPr>
      </w:pPr>
      <w:r>
        <w:t>Plays tended to be shown in the theater more during the summer months,</w:t>
      </w:r>
      <w:r>
        <w:t xml:space="preserve"> as the theatre</w:t>
      </w:r>
      <w:r>
        <w:t xml:space="preserve"> had absolutely no heating. During winter months, the plays were shifted to indoor houses. </w:t>
      </w:r>
    </w:p>
    <w:p w:rsidR="00653FAE" w:rsidRDefault="00653FAE" w:rsidP="00653FAE">
      <w:pPr>
        <w:pStyle w:val="ListParagraph"/>
        <w:numPr>
          <w:ilvl w:val="0"/>
          <w:numId w:val="1"/>
        </w:numPr>
      </w:pPr>
      <w:r>
        <w:t xml:space="preserve">At a time, several young people were skipping out on work to go watch shows. </w:t>
      </w:r>
    </w:p>
    <w:p w:rsidR="00653FAE" w:rsidRDefault="00653FAE" w:rsidP="00653FAE">
      <w:pPr>
        <w:pStyle w:val="ListParagraph"/>
        <w:numPr>
          <w:ilvl w:val="0"/>
          <w:numId w:val="1"/>
        </w:numPr>
      </w:pPr>
      <w:proofErr w:type="gramStart"/>
      <w:r>
        <w:t>The globe theatre</w:t>
      </w:r>
      <w:r>
        <w:t xml:space="preserve"> was built by Peter Smith in the time span of a year</w:t>
      </w:r>
      <w:proofErr w:type="gramEnd"/>
      <w:r>
        <w:t xml:space="preserve"> (1597-1598). </w:t>
      </w:r>
    </w:p>
    <w:p w:rsidR="00653FAE" w:rsidRDefault="00653FAE" w:rsidP="00653FAE">
      <w:pPr>
        <w:pStyle w:val="ListParagraph"/>
        <w:numPr>
          <w:ilvl w:val="0"/>
          <w:numId w:val="1"/>
        </w:numPr>
      </w:pPr>
      <w:r>
        <w:t>Thirty years after the</w:t>
      </w:r>
      <w:r>
        <w:t xml:space="preserve"> rebuilding of The Globe Theatre</w:t>
      </w:r>
      <w:r>
        <w:t xml:space="preserve"> (1614),</w:t>
      </w:r>
      <w:r>
        <w:t xml:space="preserve"> Puritans demolished the theatre</w:t>
      </w:r>
      <w:r>
        <w:t xml:space="preserve">, claiming that it went against their beliefs. </w:t>
      </w:r>
    </w:p>
    <w:p w:rsidR="00653FAE" w:rsidRDefault="00653FAE" w:rsidP="00653FAE">
      <w:pPr>
        <w:pStyle w:val="ListParagraph"/>
        <w:numPr>
          <w:ilvl w:val="0"/>
          <w:numId w:val="1"/>
        </w:numPr>
      </w:pPr>
      <w:r>
        <w:t>The theatre</w:t>
      </w:r>
      <w:r>
        <w:t xml:space="preserve"> wasn't discovered again until the 20th century.</w:t>
      </w:r>
    </w:p>
    <w:p w:rsidR="00653FAE" w:rsidRDefault="00653FAE" w:rsidP="00653FAE"/>
    <w:p w:rsidR="00653FAE" w:rsidRPr="00653FAE" w:rsidRDefault="00653FAE" w:rsidP="00653FAE">
      <w:pPr>
        <w:rPr>
          <w:b/>
        </w:rPr>
      </w:pPr>
      <w:r w:rsidRPr="00653FAE">
        <w:rPr>
          <w:b/>
        </w:rPr>
        <w:t xml:space="preserve">Create On My Questions Based Off </w:t>
      </w:r>
      <w:r w:rsidRPr="00653FAE">
        <w:rPr>
          <w:b/>
          <w:i/>
        </w:rPr>
        <w:t>The Globe Theatre Facts</w:t>
      </w:r>
      <w:r w:rsidRPr="00653FAE">
        <w:rPr>
          <w:b/>
        </w:rPr>
        <w:t>:</w:t>
      </w:r>
    </w:p>
    <w:p w:rsidR="00653FAE" w:rsidRDefault="00653FAE" w:rsidP="00653FAE"/>
    <w:sectPr w:rsidR="00653FAE" w:rsidSect="007673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33E4"/>
    <w:multiLevelType w:val="hybridMultilevel"/>
    <w:tmpl w:val="1318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653FAE"/>
    <w:rsid w:val="0076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C70E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F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A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53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F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A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53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236</Words>
  <Characters>1348</Characters>
  <Application>Microsoft Macintosh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Zevon</dc:creator>
  <cp:keywords/>
  <dc:description/>
  <cp:lastModifiedBy>Michael Zevon</cp:lastModifiedBy>
  <cp:revision>1</cp:revision>
  <cp:lastPrinted>2014-02-05T22:48:00Z</cp:lastPrinted>
  <dcterms:created xsi:type="dcterms:W3CDTF">2014-02-05T22:38:00Z</dcterms:created>
  <dcterms:modified xsi:type="dcterms:W3CDTF">2014-02-05T22:48:00Z</dcterms:modified>
</cp:coreProperties>
</file>