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8"/>
          <w:vertAlign w:val="baseline"/>
          <w:rtl w:val="0"/>
        </w:rPr>
        <w:t xml:space="preserve">Name:______________________</w:t>
        <w:tab/>
        <w:tab/>
        <w:tab/>
        <w:tab/>
        <w:tab/>
        <w:t xml:space="preserve">Date:___________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8"/>
          <w:vertAlign w:val="baseline"/>
          <w:rtl w:val="0"/>
        </w:rPr>
        <w:t xml:space="preserve">Mr. Kaufman</w:t>
        <w:tab/>
        <w:tab/>
        <w:tab/>
        <w:tab/>
      </w: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ab/>
        <w:tab/>
        <w:tab/>
        <w:tab/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8"/>
          <w:vertAlign w:val="baseline"/>
          <w:rtl w:val="0"/>
        </w:rPr>
        <w:t xml:space="preserve">Geometry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Lines w:val="1"/>
        <w:widowControl w:val="0"/>
        <w:tabs>
          <w:tab w:val="right" w:pos="-179"/>
          <w:tab w:val="left" w:pos="0"/>
        </w:tabs>
        <w:spacing w:lineRule="auto" w:after="0" w:line="240" w:before="0"/>
        <w:ind w:left="0" w:right="0" w:hanging="629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0"/>
          <w:color w:val="000000"/>
          <w:sz w:val="28"/>
          <w:vertAlign w:val="baseline"/>
          <w:rtl w:val="0"/>
        </w:rPr>
        <w:tab/>
        <w:tab/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rtl w:val="0"/>
        </w:rPr>
        <w:t xml:space="preserve">Logic Summary</w:t>
      </w:r>
      <w:r w:rsidRPr="00000000" w:rsidR="00000000" w:rsidDel="00000000">
        <w:rPr>
          <w:rFonts w:cs="Times New Roman" w:hAnsi="Times New Roman" w:eastAsia="Times New Roman" w:ascii="Times New Roman"/>
          <w:b w:val="1"/>
          <w:color w:val="000000"/>
          <w:sz w:val="28"/>
          <w:vertAlign w:val="baseline"/>
          <w:rtl w:val="0"/>
        </w:rPr>
        <w:t xml:space="preserve"> Homework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tabs>
          <w:tab w:val="right" w:pos="-179"/>
          <w:tab w:val="left" w:pos="0"/>
        </w:tabs>
        <w:spacing w:lineRule="auto" w:after="0" w:line="240" w:before="0"/>
        <w:ind w:left="0" w:right="0" w:hanging="629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tabs>
          <w:tab w:val="right" w:pos="-179"/>
          <w:tab w:val="left" w:pos="0"/>
        </w:tabs>
        <w:spacing w:lineRule="auto" w:after="0" w:line="240" w:before="0"/>
        <w:ind w:left="0" w:right="0" w:hanging="629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ab/>
      </w: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ab/>
        <w:t xml:space="preserve">1.</w:t>
      </w: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The statement "If x is prime, then it is odd" is false when x equals…</w:t>
      </w:r>
    </w:p>
    <w:p w:rsidP="00000000" w:rsidRPr="00000000" w:rsidR="00000000" w:rsidDel="00000000" w:rsidRDefault="00000000">
      <w:pPr>
        <w:widowControl w:val="0"/>
        <w:tabs>
          <w:tab w:val="right" w:pos="-179"/>
          <w:tab w:val="left" w:pos="0"/>
        </w:tabs>
        <w:spacing w:lineRule="auto" w:after="0" w:line="240" w:before="0"/>
        <w:ind w:left="0" w:right="0" w:hanging="629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tabs>
          <w:tab w:val="right" w:pos="-179"/>
          <w:tab w:val="left" w:pos="0"/>
        </w:tabs>
        <w:spacing w:lineRule="auto" w:after="0" w:line="240" w:before="0"/>
        <w:ind w:left="0" w:right="0" w:hanging="629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tabs>
          <w:tab w:val="right" w:pos="-179"/>
          <w:tab w:val="left" w:pos="0"/>
        </w:tabs>
        <w:spacing w:lineRule="auto" w:after="0" w:line="240" w:before="0"/>
        <w:ind w:left="0" w:right="0" w:hanging="629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tabs>
          <w:tab w:val="right" w:pos="-179"/>
          <w:tab w:val="left" w:pos="0"/>
        </w:tabs>
        <w:spacing w:lineRule="auto" w:after="0" w:line="240" w:before="0"/>
        <w:ind w:left="0" w:right="0" w:hanging="629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tabs>
          <w:tab w:val="right" w:pos="-179"/>
          <w:tab w:val="left" w:pos="0"/>
        </w:tabs>
        <w:spacing w:lineRule="auto" w:after="0" w:line="240" w:before="0"/>
        <w:ind w:left="0" w:right="0" w:hanging="629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ab/>
        <w:tab/>
        <w:t xml:space="preserve">How many examples can you find that make this true?</w:t>
      </w:r>
    </w:p>
    <w:p w:rsidP="00000000" w:rsidRPr="00000000" w:rsidR="00000000" w:rsidDel="00000000" w:rsidRDefault="00000000">
      <w:pPr>
        <w:widowControl w:val="0"/>
        <w:tabs>
          <w:tab w:val="right" w:pos="-179"/>
          <w:tab w:val="left" w:pos="0"/>
        </w:tabs>
        <w:spacing w:lineRule="auto" w:after="0" w:line="240" w:before="0"/>
        <w:ind w:left="0" w:right="0" w:hanging="629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tabs>
          <w:tab w:val="right" w:pos="-179"/>
          <w:tab w:val="left" w:pos="0"/>
        </w:tabs>
        <w:spacing w:lineRule="auto" w:after="0" w:line="240" w:before="0"/>
        <w:ind w:left="0" w:right="0" w:hanging="629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tabs>
          <w:tab w:val="right" w:pos="-179"/>
          <w:tab w:val="left" w:pos="0"/>
        </w:tabs>
        <w:spacing w:lineRule="auto" w:after="0" w:line="240" w:before="0"/>
        <w:ind w:left="0" w:right="0" w:hanging="629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tabs>
          <w:tab w:val="right" w:pos="-179"/>
          <w:tab w:val="left" w:pos="0"/>
        </w:tabs>
        <w:spacing w:lineRule="auto" w:after="0" w:line="240" w:before="0"/>
        <w:ind w:left="0" w:right="0" w:hanging="629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tabs>
          <w:tab w:val="right" w:pos="-179"/>
          <w:tab w:val="left" w:pos="0"/>
        </w:tabs>
        <w:spacing w:lineRule="auto" w:after="0" w:line="240" w:before="0"/>
        <w:ind w:left="0" w:right="0" w:hanging="629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tabs>
          <w:tab w:val="right" w:pos="-179"/>
          <w:tab w:val="left" w:pos="0"/>
        </w:tabs>
        <w:spacing w:lineRule="auto" w:after="0" w:line="240" w:before="0"/>
        <w:ind w:left="0" w:right="0" w:hanging="629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tabs>
          <w:tab w:val="right" w:pos="-179"/>
          <w:tab w:val="left" w:pos="0"/>
        </w:tabs>
        <w:spacing w:lineRule="auto" w:after="0" w:line="240" w:before="0"/>
        <w:ind w:left="0" w:right="0" w:hanging="629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tabs>
          <w:tab w:val="right" w:pos="-179"/>
          <w:tab w:val="left" w:pos="0"/>
        </w:tabs>
        <w:spacing w:lineRule="auto" w:after="0" w:line="240" w:before="0"/>
        <w:ind w:left="0" w:right="0" w:hanging="629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tabs>
          <w:tab w:val="right" w:pos="-179"/>
          <w:tab w:val="left" w:pos="0"/>
        </w:tabs>
        <w:spacing w:lineRule="auto" w:after="0" w:line="240" w:before="0"/>
        <w:ind w:left="0" w:right="0" w:hanging="629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ab/>
        <w:tab/>
        <w:t xml:space="preserve">2. What is the converse of “If an angle measures 90 degrees, then it is a right angle”?</w:t>
      </w:r>
    </w:p>
    <w:p w:rsidP="00000000" w:rsidRPr="00000000" w:rsidR="00000000" w:rsidDel="00000000" w:rsidRDefault="00000000">
      <w:pPr>
        <w:widowControl w:val="0"/>
        <w:tabs>
          <w:tab w:val="right" w:pos="-179"/>
          <w:tab w:val="left" w:pos="0"/>
        </w:tabs>
        <w:spacing w:lineRule="auto" w:after="0" w:line="240" w:before="0"/>
        <w:ind w:left="0" w:right="0" w:hanging="629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tabs>
          <w:tab w:val="right" w:pos="-179"/>
          <w:tab w:val="left" w:pos="0"/>
        </w:tabs>
        <w:spacing w:lineRule="auto" w:after="0" w:line="240" w:before="0"/>
        <w:ind w:left="0" w:right="0" w:hanging="629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tabs>
          <w:tab w:val="right" w:pos="-179"/>
          <w:tab w:val="left" w:pos="0"/>
        </w:tabs>
        <w:spacing w:lineRule="auto" w:after="0" w:line="240" w:before="0"/>
        <w:ind w:left="0" w:right="0" w:hanging="629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tabs>
          <w:tab w:val="right" w:pos="-179"/>
          <w:tab w:val="left" w:pos="0"/>
        </w:tabs>
        <w:spacing w:lineRule="auto" w:after="0" w:line="240" w:before="0"/>
        <w:ind w:left="0" w:right="0" w:hanging="629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tabs>
          <w:tab w:val="right" w:pos="-179"/>
          <w:tab w:val="left" w:pos="0"/>
        </w:tabs>
        <w:spacing w:lineRule="auto" w:after="0" w:line="240" w:before="0"/>
        <w:ind w:left="0" w:right="0" w:hanging="629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tabs>
          <w:tab w:val="right" w:pos="-179"/>
          <w:tab w:val="left" w:pos="0"/>
        </w:tabs>
        <w:spacing w:lineRule="auto" w:after="0" w:line="240" w:before="0"/>
        <w:ind w:left="0" w:right="0" w:hanging="629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tabs>
          <w:tab w:val="right" w:pos="-179"/>
          <w:tab w:val="left" w:pos="0"/>
        </w:tabs>
        <w:spacing w:lineRule="auto" w:after="0" w:line="240" w:before="0"/>
        <w:ind w:left="0" w:right="0" w:hanging="629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tabs>
          <w:tab w:val="right" w:pos="-179"/>
          <w:tab w:val="left" w:pos="0"/>
        </w:tabs>
        <w:spacing w:lineRule="auto" w:after="0" w:line="240" w:before="0"/>
        <w:ind w:left="0" w:right="0" w:hanging="629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tabs>
          <w:tab w:val="right" w:pos="-179"/>
          <w:tab w:val="left" w:pos="0"/>
        </w:tabs>
        <w:spacing w:lineRule="auto" w:after="0" w:line="240" w:before="0"/>
        <w:ind w:left="0" w:right="0" w:hanging="629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ab/>
        <w:tab/>
        <w:t xml:space="preserve">3. Write a statement that is logically equivalent to the statement “If two sides of a triangle are congruent, the angles opposite those sides are congruent.” Identify the new statement as the converse, inverse, or contrapositive of the original statement.</w:t>
      </w:r>
    </w:p>
    <w:p w:rsidP="00000000" w:rsidRPr="00000000" w:rsidR="00000000" w:rsidDel="00000000" w:rsidRDefault="00000000">
      <w:pPr>
        <w:widowControl w:val="0"/>
        <w:tabs>
          <w:tab w:val="right" w:pos="-179"/>
          <w:tab w:val="left" w:pos="0"/>
        </w:tabs>
        <w:spacing w:lineRule="auto" w:after="0" w:line="240" w:before="0"/>
        <w:ind w:left="0" w:right="0" w:hanging="629"/>
        <w:contextualSpacing w:val="0"/>
        <w:jc w:val="left"/>
        <w:rPr/>
      </w:pPr>
      <w:r w:rsidRPr="00000000" w:rsidR="00000000" w:rsidDel="00000000">
        <w:rPr>
          <w:rtl w:val="0"/>
        </w:rPr>
      </w:r>
    </w:p>
    <w:sectPr>
      <w:pgSz w:w="12240" w:h="15840"/>
      <w:pgMar w:left="1134" w:right="1134" w:top="1134" w:bottom="1134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2.5 Homework.docx</dc:title>
</cp:coreProperties>
</file>