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Name:________________________</w:t>
        <w:tab/>
        <w:tab/>
        <w:tab/>
        <w:tab/>
        <w:tab/>
        <w:t xml:space="preserve">Date:___________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Trapezoid Medians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1. Find the missing base.</w:t>
        <w:tab/>
        <w:tab/>
        <w:tab/>
        <w:tab/>
        <w:tab/>
        <w:t xml:space="preserve">2. Find the missing base.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</w:t>
      </w:r>
      <w:r w:rsidRPr="00000000" w:rsidR="00000000" w:rsidDel="00000000">
        <w:drawing>
          <wp:inline distR="114300" distT="114300" distB="114300" distL="114300">
            <wp:extent cy="1495425" cx="1533525"/>
            <wp:effectExtent t="0" b="0" r="0" l="0"/>
            <wp:docPr id="2" name="image04.jpg"/>
            <a:graphic>
              <a:graphicData uri="http://schemas.openxmlformats.org/drawingml/2006/picture">
                <pic:pic>
                  <pic:nvPicPr>
                    <pic:cNvPr id="0" name="image04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495425" cx="1533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ab/>
        <w:tab/>
        <w:tab/>
        <w:tab/>
        <w:tab/>
      </w:r>
      <w:r w:rsidRPr="00000000" w:rsidR="00000000" w:rsidDel="00000000">
        <w:drawing>
          <wp:inline distR="114300" distT="114300" distB="114300" distL="114300">
            <wp:extent cy="1152525" cx="1533525"/>
            <wp:effectExtent t="0" b="0" r="0" l="0"/>
            <wp:docPr id="3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152525" cx="1533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3. Find the value of x or y if is the median of trapezoid UVWX.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14. UV = 6y, XW = 14y, ST = y + 18.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drawing>
          <wp:inline distR="114300" distT="114300" distB="114300" distL="114300">
            <wp:extent cy="962025" cx="1466850"/>
            <wp:effectExtent t="0" b="0" r="0" l="0"/>
            <wp:docPr id="1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962025" cx="1466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Write an equation to solve this problem:</w:t>
      </w:r>
      <w:r w:rsidRPr="00000000" w:rsidR="00000000" w:rsidDel="00000000">
        <w:rPr>
          <w:rFonts w:cs="Times New Roman" w:hAnsi="Times New Roman" w:eastAsia="Times New Roman" w:ascii="Times New Roman"/>
          <w:sz w:val="28"/>
          <w:u w:val="single"/>
          <w:rtl w:val="0"/>
        </w:rPr>
        <w:tab/>
        <w:tab/>
        <w:tab/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y = </w:t>
      </w:r>
      <w:r w:rsidRPr="00000000" w:rsidR="00000000" w:rsidDel="00000000">
        <w:rPr>
          <w:rFonts w:cs="Times New Roman" w:hAnsi="Times New Roman" w:eastAsia="Times New Roman" w:ascii="Times New Roman"/>
          <w:sz w:val="28"/>
          <w:u w:val="single"/>
          <w:rtl w:val="0"/>
        </w:rPr>
        <w:tab/>
        <w:tab/>
        <w:tab/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BONUS: Use the information given to find all of the missing pieces below.</w:t>
      </w:r>
      <w:r w:rsidRPr="00000000" w:rsidR="00000000" w:rsidDel="00000000">
        <w:rPr>
          <w:rFonts w:cs="Times New Roman" w:hAnsi="Times New Roman" w:eastAsia="Times New Roman" w:ascii="Times New Roman"/>
          <w:sz w:val="28"/>
          <w:u w:val="single"/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rPr/>
      </w:pPr>
      <w:r w:rsidRPr="00000000" w:rsidR="00000000" w:rsidDel="00000000">
        <w:drawing>
          <wp:inline distR="114300" distT="114300" distB="114300" distL="114300">
            <wp:extent cy="3190875" cx="3590925"/>
            <wp:effectExtent t="0" b="0" r="0" l="0"/>
            <wp:docPr id="4" name="image07.jpg"/>
            <a:graphic>
              <a:graphicData uri="http://schemas.openxmlformats.org/drawingml/2006/picture">
                <pic:pic>
                  <pic:nvPicPr>
                    <pic:cNvPr id="0" name="image07.jpg"/>
                    <pic:cNvPicPr preferRelativeResize="0"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190875" cx="3590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5.jpg" Type="http://schemas.openxmlformats.org/officeDocument/2006/relationships/image" Id="rId6"/><Relationship Target="media/image04.jpg" Type="http://schemas.openxmlformats.org/officeDocument/2006/relationships/image" Id="rId5"/><Relationship Target="media/image07.jpg" Type="http://schemas.openxmlformats.org/officeDocument/2006/relationships/image" Id="rId8"/><Relationship Target="media/image03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8 Activity Sheet.docx</dc:title>
</cp:coreProperties>
</file>