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8"/>
        <w:gridCol w:w="3438"/>
      </w:tblGrid>
      <w:tr w:rsidR="00412864" w:rsidTr="00412864">
        <w:tc>
          <w:tcPr>
            <w:tcW w:w="7578" w:type="dxa"/>
            <w:hideMark/>
          </w:tcPr>
          <w:p w:rsidR="00412864" w:rsidRDefault="00412864">
            <w:pPr>
              <w:rPr>
                <w:rFonts w:ascii="Tempus Sans ITC" w:hAnsi="Tempus Sans ITC"/>
                <w:sz w:val="20"/>
              </w:rPr>
            </w:pPr>
            <w:r>
              <w:rPr>
                <w:rFonts w:ascii="Tempus Sans ITC" w:hAnsi="Tempus Sans ITC"/>
                <w:sz w:val="20"/>
              </w:rPr>
              <w:t>CHEMISTRY</w:t>
            </w:r>
          </w:p>
        </w:tc>
        <w:tc>
          <w:tcPr>
            <w:tcW w:w="3438" w:type="dxa"/>
            <w:hideMark/>
          </w:tcPr>
          <w:p w:rsidR="00412864" w:rsidRDefault="00412864">
            <w:pPr>
              <w:rPr>
                <w:rFonts w:ascii="Tempus Sans ITC" w:hAnsi="Tempus Sans ITC"/>
                <w:sz w:val="20"/>
              </w:rPr>
            </w:pPr>
            <w:r>
              <w:rPr>
                <w:rFonts w:ascii="Tempus Sans ITC" w:hAnsi="Tempus Sans ITC"/>
                <w:sz w:val="20"/>
              </w:rPr>
              <w:t>CODE: SCS21A</w:t>
            </w:r>
          </w:p>
        </w:tc>
      </w:tr>
      <w:tr w:rsidR="00412864" w:rsidTr="00412864">
        <w:tc>
          <w:tcPr>
            <w:tcW w:w="7578" w:type="dxa"/>
            <w:hideMark/>
          </w:tcPr>
          <w:p w:rsidR="00412864" w:rsidRDefault="00412864">
            <w:pPr>
              <w:rPr>
                <w:rFonts w:ascii="Tempus Sans ITC" w:hAnsi="Tempus Sans ITC"/>
                <w:sz w:val="20"/>
              </w:rPr>
            </w:pPr>
            <w:r>
              <w:rPr>
                <w:rFonts w:ascii="Tempus Sans ITC" w:hAnsi="Tempus Sans ITC"/>
                <w:sz w:val="20"/>
              </w:rPr>
              <w:t>2014-2015 SCHOOL YEAR</w:t>
            </w:r>
          </w:p>
        </w:tc>
        <w:tc>
          <w:tcPr>
            <w:tcW w:w="3438" w:type="dxa"/>
            <w:hideMark/>
          </w:tcPr>
          <w:p w:rsidR="00412864" w:rsidRDefault="00412864">
            <w:pPr>
              <w:rPr>
                <w:rFonts w:ascii="Tempus Sans ITC" w:hAnsi="Tempus Sans ITC"/>
                <w:sz w:val="20"/>
              </w:rPr>
            </w:pPr>
            <w:r>
              <w:rPr>
                <w:rFonts w:ascii="Tempus Sans ITC" w:hAnsi="Tempus Sans ITC"/>
                <w:sz w:val="20"/>
              </w:rPr>
              <w:t>INSTRUCTOR: Ms. Bui</w:t>
            </w:r>
          </w:p>
        </w:tc>
      </w:tr>
      <w:tr w:rsidR="00412864" w:rsidTr="00412864">
        <w:tc>
          <w:tcPr>
            <w:tcW w:w="7578" w:type="dxa"/>
            <w:hideMark/>
          </w:tcPr>
          <w:p w:rsidR="00412864" w:rsidRDefault="00412864">
            <w:pPr>
              <w:rPr>
                <w:rFonts w:ascii="Tempus Sans ITC" w:hAnsi="Tempus Sans ITC"/>
                <w:sz w:val="20"/>
              </w:rPr>
            </w:pPr>
            <w:r>
              <w:rPr>
                <w:rFonts w:ascii="Tempus Sans ITC" w:hAnsi="Tempus Sans ITC"/>
                <w:sz w:val="20"/>
              </w:rPr>
              <w:t>CLASSROOM: 510</w:t>
            </w:r>
          </w:p>
        </w:tc>
        <w:tc>
          <w:tcPr>
            <w:tcW w:w="3438" w:type="dxa"/>
            <w:hideMark/>
          </w:tcPr>
          <w:p w:rsidR="00412864" w:rsidRDefault="00412864">
            <w:pPr>
              <w:rPr>
                <w:rFonts w:ascii="Tempus Sans ITC" w:hAnsi="Tempus Sans ITC"/>
                <w:sz w:val="20"/>
              </w:rPr>
            </w:pPr>
            <w:r>
              <w:rPr>
                <w:rFonts w:ascii="Tempus Sans ITC" w:hAnsi="Tempus Sans ITC"/>
                <w:sz w:val="20"/>
              </w:rPr>
              <w:t>LAB ROOM: 506</w:t>
            </w:r>
          </w:p>
        </w:tc>
      </w:tr>
    </w:tbl>
    <w:p w:rsidR="00412864" w:rsidRDefault="00F31FF2" w:rsidP="00412864">
      <w:pPr>
        <w:jc w:val="center"/>
        <w:rPr>
          <w:b/>
          <w:sz w:val="28"/>
          <w:szCs w:val="28"/>
        </w:rPr>
      </w:pPr>
      <w:r>
        <w:rPr>
          <w:b/>
          <w:sz w:val="28"/>
          <w:szCs w:val="28"/>
        </w:rPr>
        <w:t>LAB 10</w:t>
      </w:r>
    </w:p>
    <w:p w:rsidR="00321F1C" w:rsidRDefault="001A6CA2" w:rsidP="00412864">
      <w:pPr>
        <w:jc w:val="center"/>
        <w:rPr>
          <w:b/>
          <w:sz w:val="28"/>
          <w:szCs w:val="28"/>
        </w:rPr>
      </w:pPr>
      <w:r>
        <w:rPr>
          <w:b/>
          <w:sz w:val="28"/>
          <w:szCs w:val="28"/>
        </w:rPr>
        <w:t>HEAT FLOW</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12864" w:rsidTr="00412864">
        <w:tc>
          <w:tcPr>
            <w:tcW w:w="5508" w:type="dxa"/>
          </w:tcPr>
          <w:p w:rsidR="00412864" w:rsidRDefault="00412864">
            <w:pPr>
              <w:rPr>
                <w:szCs w:val="24"/>
              </w:rPr>
            </w:pPr>
            <w:r>
              <w:rPr>
                <w:b/>
                <w:szCs w:val="24"/>
              </w:rPr>
              <w:br w:type="page"/>
            </w:r>
          </w:p>
          <w:p w:rsidR="00412864" w:rsidRDefault="00412864">
            <w:pPr>
              <w:rPr>
                <w:szCs w:val="24"/>
              </w:rPr>
            </w:pPr>
            <w:r>
              <w:rPr>
                <w:szCs w:val="24"/>
              </w:rPr>
              <w:t>Name_______________________________________</w:t>
            </w:r>
          </w:p>
        </w:tc>
        <w:tc>
          <w:tcPr>
            <w:tcW w:w="5508" w:type="dxa"/>
          </w:tcPr>
          <w:p w:rsidR="00412864" w:rsidRDefault="00412864">
            <w:pPr>
              <w:rPr>
                <w:szCs w:val="24"/>
              </w:rPr>
            </w:pPr>
          </w:p>
          <w:p w:rsidR="00412864" w:rsidRDefault="00412864">
            <w:pPr>
              <w:rPr>
                <w:szCs w:val="24"/>
              </w:rPr>
            </w:pPr>
            <w:r>
              <w:rPr>
                <w:szCs w:val="24"/>
              </w:rPr>
              <w:t>Period: _____________________________________</w:t>
            </w:r>
          </w:p>
        </w:tc>
      </w:tr>
      <w:tr w:rsidR="00412864" w:rsidTr="00412864">
        <w:tc>
          <w:tcPr>
            <w:tcW w:w="5508" w:type="dxa"/>
            <w:hideMark/>
          </w:tcPr>
          <w:p w:rsidR="00412864" w:rsidRDefault="00412864">
            <w:pPr>
              <w:rPr>
                <w:szCs w:val="24"/>
              </w:rPr>
            </w:pPr>
            <w:r>
              <w:rPr>
                <w:szCs w:val="24"/>
              </w:rPr>
              <w:t>Date:   ______________________________________</w:t>
            </w:r>
          </w:p>
        </w:tc>
        <w:tc>
          <w:tcPr>
            <w:tcW w:w="5508" w:type="dxa"/>
            <w:hideMark/>
          </w:tcPr>
          <w:p w:rsidR="00412864" w:rsidRDefault="00371CEA">
            <w:pPr>
              <w:rPr>
                <w:szCs w:val="24"/>
              </w:rPr>
            </w:pPr>
            <w:r>
              <w:rPr>
                <w:szCs w:val="24"/>
              </w:rPr>
              <w:t>Subject: Chemistry</w:t>
            </w:r>
          </w:p>
        </w:tc>
      </w:tr>
    </w:tbl>
    <w:p w:rsidR="002E4482" w:rsidRDefault="002E4482">
      <w:pPr>
        <w:spacing w:after="200" w:line="276" w:lineRule="auto"/>
        <w:rPr>
          <w:szCs w:val="24"/>
        </w:rPr>
      </w:pPr>
    </w:p>
    <w:tbl>
      <w:tblPr>
        <w:tblStyle w:val="TableGrid"/>
        <w:tblW w:w="0" w:type="auto"/>
        <w:tblInd w:w="0" w:type="dxa"/>
        <w:tblLook w:val="04A0" w:firstRow="1" w:lastRow="0" w:firstColumn="1" w:lastColumn="0" w:noHBand="0" w:noVBand="1"/>
      </w:tblPr>
      <w:tblGrid>
        <w:gridCol w:w="11016"/>
      </w:tblGrid>
      <w:tr w:rsidR="007875CD" w:rsidTr="001A6CA2">
        <w:trPr>
          <w:trHeight w:val="4553"/>
        </w:trPr>
        <w:tc>
          <w:tcPr>
            <w:tcW w:w="11016" w:type="dxa"/>
          </w:tcPr>
          <w:p w:rsidR="007875CD" w:rsidRDefault="007875CD" w:rsidP="007875CD">
            <w:pPr>
              <w:spacing w:after="200" w:line="276" w:lineRule="auto"/>
              <w:rPr>
                <w:b/>
                <w:sz w:val="26"/>
                <w:szCs w:val="26"/>
                <w:u w:val="single"/>
              </w:rPr>
            </w:pPr>
            <w:r>
              <w:rPr>
                <w:b/>
                <w:sz w:val="26"/>
                <w:szCs w:val="26"/>
                <w:u w:val="single"/>
              </w:rPr>
              <w:t>PRE-LAB:</w:t>
            </w:r>
          </w:p>
          <w:p w:rsidR="006C54A5" w:rsidRDefault="006C54A5" w:rsidP="006C54A5">
            <w:pPr>
              <w:spacing w:after="200" w:line="276" w:lineRule="auto"/>
              <w:rPr>
                <w:szCs w:val="24"/>
              </w:rPr>
            </w:pPr>
            <w:r>
              <w:rPr>
                <w:szCs w:val="24"/>
              </w:rPr>
              <w:t>On February 3, 2015, the average temperature is around 38 degrees Fahrenheit (about 3.33 degrees Celsius).  The “Property Maintenance Code of New York State” requires that indoor space must be at least 68 degrees F</w:t>
            </w:r>
            <w:r w:rsidR="00A14245">
              <w:rPr>
                <w:szCs w:val="24"/>
              </w:rPr>
              <w:t xml:space="preserve"> (20 degrees C)</w:t>
            </w:r>
            <w:r>
              <w:rPr>
                <w:szCs w:val="24"/>
              </w:rPr>
              <w:t>.</w:t>
            </w:r>
          </w:p>
          <w:p w:rsidR="006C54A5" w:rsidRPr="001A6CA2" w:rsidRDefault="006C54A5" w:rsidP="006C54A5">
            <w:pPr>
              <w:spacing w:after="200" w:line="276" w:lineRule="auto"/>
              <w:rPr>
                <w:b/>
                <w:i/>
                <w:szCs w:val="24"/>
              </w:rPr>
            </w:pPr>
            <w:r w:rsidRPr="001A6CA2">
              <w:rPr>
                <w:b/>
                <w:i/>
                <w:szCs w:val="24"/>
              </w:rPr>
              <w:t>AIM PROMPT: What will happen to the temperature in the classroom when the window is opened?</w:t>
            </w:r>
          </w:p>
          <w:p w:rsidR="006C54A5" w:rsidRDefault="00BE3486" w:rsidP="006C54A5">
            <w:pPr>
              <w:spacing w:after="200" w:line="276" w:lineRule="auto"/>
              <w:rPr>
                <w:b/>
                <w:szCs w:val="24"/>
              </w:rPr>
            </w:pPr>
            <w:r>
              <w:rPr>
                <w:b/>
                <w:szCs w:val="24"/>
              </w:rPr>
              <w:t>PREDICTION</w:t>
            </w:r>
            <w:r w:rsidR="006C54A5" w:rsidRPr="001A6CA2">
              <w:rPr>
                <w:b/>
                <w:szCs w:val="24"/>
              </w:rPr>
              <w:t>:</w:t>
            </w:r>
            <w:r w:rsidR="001A6CA2">
              <w:rPr>
                <w:b/>
                <w:szCs w:val="24"/>
              </w:rPr>
              <w:t xml:space="preserve"> </w:t>
            </w:r>
          </w:p>
          <w:p w:rsidR="001A6CA2" w:rsidRPr="001A6CA2" w:rsidRDefault="001A6CA2" w:rsidP="006C54A5">
            <w:pPr>
              <w:spacing w:after="200" w:line="276" w:lineRule="auto"/>
              <w:rPr>
                <w:b/>
                <w:szCs w:val="24"/>
              </w:rPr>
            </w:pPr>
            <w:r>
              <w:rPr>
                <w:b/>
                <w:szCs w:val="24"/>
              </w:rPr>
              <w:t>__________________________________________________________________________________________</w:t>
            </w:r>
          </w:p>
          <w:p w:rsidR="007875CD" w:rsidRDefault="001A6CA2" w:rsidP="006C54A5">
            <w:pPr>
              <w:spacing w:after="200" w:line="276" w:lineRule="auto"/>
              <w:rPr>
                <w:b/>
                <w:szCs w:val="24"/>
              </w:rPr>
            </w:pPr>
            <w:r w:rsidRPr="001A6CA2">
              <w:rPr>
                <w:b/>
                <w:szCs w:val="24"/>
              </w:rPr>
              <w:t>RATIONALE (explain your reasoning):</w:t>
            </w:r>
            <w:r w:rsidR="006C54A5" w:rsidRPr="001A6CA2">
              <w:rPr>
                <w:b/>
                <w:szCs w:val="24"/>
              </w:rPr>
              <w:t xml:space="preserve"> </w:t>
            </w:r>
          </w:p>
          <w:p w:rsidR="001A6CA2" w:rsidRPr="001A6CA2" w:rsidRDefault="001A6CA2" w:rsidP="001A6CA2">
            <w:pPr>
              <w:spacing w:after="200" w:line="276" w:lineRule="auto"/>
              <w:rPr>
                <w:b/>
                <w:szCs w:val="24"/>
              </w:rPr>
            </w:pPr>
            <w:r>
              <w:rPr>
                <w:b/>
                <w:szCs w:val="24"/>
              </w:rPr>
              <w:t>__________________________________________________________________________________________</w:t>
            </w:r>
          </w:p>
          <w:p w:rsidR="001A6CA2" w:rsidRPr="001A6CA2" w:rsidRDefault="001A6CA2" w:rsidP="001A6CA2">
            <w:pPr>
              <w:spacing w:after="200" w:line="276" w:lineRule="auto"/>
              <w:rPr>
                <w:b/>
                <w:szCs w:val="24"/>
              </w:rPr>
            </w:pPr>
            <w:r>
              <w:rPr>
                <w:b/>
                <w:szCs w:val="24"/>
              </w:rPr>
              <w:t>__________________________________________________________________________________________</w:t>
            </w:r>
          </w:p>
        </w:tc>
      </w:tr>
    </w:tbl>
    <w:p w:rsidR="007875CD" w:rsidRDefault="001A6CA2" w:rsidP="001C358F">
      <w:pPr>
        <w:rPr>
          <w:sz w:val="26"/>
          <w:szCs w:val="26"/>
        </w:rPr>
      </w:pPr>
      <w:r w:rsidRPr="001C358F">
        <w:rPr>
          <w:b/>
          <w:sz w:val="26"/>
          <w:szCs w:val="26"/>
        </w:rPr>
        <w:t>Materials:</w:t>
      </w:r>
      <w:r>
        <w:rPr>
          <w:sz w:val="26"/>
          <w:szCs w:val="26"/>
        </w:rPr>
        <w:t xml:space="preserve"> Phet Simulation – Energy Forms and Changes</w:t>
      </w:r>
    </w:p>
    <w:p w:rsidR="001A6CA2" w:rsidRDefault="00C72540" w:rsidP="001C358F">
      <w:pPr>
        <w:rPr>
          <w:sz w:val="26"/>
          <w:szCs w:val="26"/>
        </w:rPr>
      </w:pPr>
      <w:hyperlink r:id="rId8" w:history="1">
        <w:r w:rsidR="001A6CA2" w:rsidRPr="00F25DB7">
          <w:rPr>
            <w:rStyle w:val="Hyperlink"/>
            <w:sz w:val="26"/>
            <w:szCs w:val="26"/>
          </w:rPr>
          <w:t>https://phet.colorado.edu/en/simulation/energy-forms-and-changes</w:t>
        </w:r>
      </w:hyperlink>
    </w:p>
    <w:p w:rsidR="001C358F" w:rsidRDefault="001C358F" w:rsidP="007875CD">
      <w:pPr>
        <w:spacing w:after="200" w:line="276" w:lineRule="auto"/>
        <w:rPr>
          <w:b/>
          <w:sz w:val="26"/>
          <w:szCs w:val="26"/>
          <w:u w:val="single"/>
        </w:rPr>
      </w:pPr>
    </w:p>
    <w:p w:rsidR="001A6CA2" w:rsidRPr="00E53078" w:rsidRDefault="00A63533" w:rsidP="007875CD">
      <w:pPr>
        <w:spacing w:after="200" w:line="276" w:lineRule="auto"/>
        <w:rPr>
          <w:b/>
          <w:sz w:val="26"/>
          <w:szCs w:val="26"/>
          <w:u w:val="single"/>
        </w:rPr>
      </w:pPr>
      <w:r>
        <w:rPr>
          <w:b/>
          <w:sz w:val="26"/>
          <w:szCs w:val="26"/>
          <w:u w:val="single"/>
        </w:rPr>
        <w:t>PROCEDURES:</w:t>
      </w:r>
    </w:p>
    <w:p w:rsidR="00E31DF3" w:rsidRPr="00ED348D" w:rsidRDefault="00E31DF3" w:rsidP="00E31DF3">
      <w:pPr>
        <w:pStyle w:val="ListParagraph"/>
        <w:numPr>
          <w:ilvl w:val="0"/>
          <w:numId w:val="20"/>
        </w:numPr>
        <w:spacing w:after="200" w:line="276" w:lineRule="auto"/>
        <w:rPr>
          <w:szCs w:val="24"/>
        </w:rPr>
      </w:pPr>
      <w:r w:rsidRPr="00ED348D">
        <w:rPr>
          <w:szCs w:val="24"/>
        </w:rPr>
        <w:t>Click on the Intro Tab</w:t>
      </w:r>
    </w:p>
    <w:p w:rsidR="00E31DF3" w:rsidRPr="00ED348D" w:rsidRDefault="00E31DF3" w:rsidP="00E31DF3">
      <w:pPr>
        <w:pStyle w:val="ListParagraph"/>
        <w:numPr>
          <w:ilvl w:val="0"/>
          <w:numId w:val="20"/>
        </w:numPr>
        <w:spacing w:after="200" w:line="276" w:lineRule="auto"/>
        <w:rPr>
          <w:szCs w:val="24"/>
        </w:rPr>
      </w:pPr>
      <w:r w:rsidRPr="00ED348D">
        <w:rPr>
          <w:szCs w:val="24"/>
        </w:rPr>
        <w:t>Click on the Energy Symbols</w:t>
      </w:r>
    </w:p>
    <w:p w:rsidR="00E31DF3" w:rsidRPr="00ED348D" w:rsidRDefault="00E31DF3" w:rsidP="00E31DF3">
      <w:pPr>
        <w:pStyle w:val="ListParagraph"/>
        <w:numPr>
          <w:ilvl w:val="0"/>
          <w:numId w:val="20"/>
        </w:numPr>
        <w:spacing w:after="200" w:line="276" w:lineRule="auto"/>
        <w:rPr>
          <w:szCs w:val="24"/>
        </w:rPr>
      </w:pPr>
      <w:r w:rsidRPr="00ED348D">
        <w:rPr>
          <w:szCs w:val="24"/>
        </w:rPr>
        <w:t>Move the water container onto the wire stool. Attach a thermometer to the water container.</w:t>
      </w:r>
    </w:p>
    <w:p w:rsidR="00E53078" w:rsidRPr="00ED348D" w:rsidRDefault="00E53078" w:rsidP="00E31DF3">
      <w:pPr>
        <w:pStyle w:val="ListParagraph"/>
        <w:numPr>
          <w:ilvl w:val="0"/>
          <w:numId w:val="20"/>
        </w:numPr>
        <w:spacing w:after="200" w:line="276" w:lineRule="auto"/>
        <w:rPr>
          <w:szCs w:val="24"/>
        </w:rPr>
      </w:pPr>
      <w:r w:rsidRPr="00ED348D">
        <w:rPr>
          <w:szCs w:val="24"/>
        </w:rPr>
        <w:t>Increase the temperature in the bucket (under the water container) by moving the arrow upward to HEAT.</w:t>
      </w:r>
    </w:p>
    <w:tbl>
      <w:tblPr>
        <w:tblStyle w:val="TableGrid"/>
        <w:tblW w:w="0" w:type="auto"/>
        <w:tblInd w:w="1440" w:type="dxa"/>
        <w:tblLook w:val="04A0" w:firstRow="1" w:lastRow="0" w:firstColumn="1" w:lastColumn="0" w:noHBand="0" w:noVBand="1"/>
      </w:tblPr>
      <w:tblGrid>
        <w:gridCol w:w="9576"/>
      </w:tblGrid>
      <w:tr w:rsidR="00E53078" w:rsidRPr="00ED348D" w:rsidTr="00E53078">
        <w:tc>
          <w:tcPr>
            <w:tcW w:w="9576" w:type="dxa"/>
          </w:tcPr>
          <w:p w:rsidR="00E53078" w:rsidRPr="00ED348D" w:rsidRDefault="00E53078" w:rsidP="00E53078">
            <w:pPr>
              <w:pStyle w:val="ListParagraph"/>
              <w:spacing w:after="200" w:line="276" w:lineRule="auto"/>
              <w:ind w:left="0"/>
              <w:rPr>
                <w:b/>
                <w:szCs w:val="24"/>
              </w:rPr>
            </w:pPr>
            <w:r w:rsidRPr="00ED348D">
              <w:rPr>
                <w:b/>
                <w:szCs w:val="24"/>
              </w:rPr>
              <w:t>Describe what happens to the energy symbols inside the water container.</w:t>
            </w:r>
          </w:p>
          <w:p w:rsidR="00E53078" w:rsidRPr="00ED348D" w:rsidRDefault="00E53078" w:rsidP="00E53078">
            <w:pPr>
              <w:pStyle w:val="ListParagraph"/>
              <w:spacing w:after="200" w:line="276" w:lineRule="auto"/>
              <w:ind w:left="0"/>
              <w:rPr>
                <w:szCs w:val="24"/>
              </w:rPr>
            </w:pPr>
          </w:p>
          <w:p w:rsidR="00E53078" w:rsidRPr="00ED348D" w:rsidRDefault="00E53078" w:rsidP="00E53078">
            <w:pPr>
              <w:pStyle w:val="ListParagraph"/>
              <w:spacing w:after="200" w:line="276" w:lineRule="auto"/>
              <w:ind w:left="0"/>
              <w:rPr>
                <w:szCs w:val="24"/>
              </w:rPr>
            </w:pPr>
          </w:p>
          <w:p w:rsidR="00E53078" w:rsidRPr="00ED348D" w:rsidRDefault="00E53078" w:rsidP="00E53078">
            <w:pPr>
              <w:pStyle w:val="ListParagraph"/>
              <w:spacing w:after="200" w:line="276" w:lineRule="auto"/>
              <w:ind w:left="0"/>
              <w:rPr>
                <w:szCs w:val="24"/>
              </w:rPr>
            </w:pPr>
          </w:p>
        </w:tc>
      </w:tr>
      <w:tr w:rsidR="00E53078" w:rsidRPr="00ED348D" w:rsidTr="00CA3F3D">
        <w:tc>
          <w:tcPr>
            <w:tcW w:w="9576" w:type="dxa"/>
          </w:tcPr>
          <w:p w:rsidR="00E53078" w:rsidRPr="00ED348D" w:rsidRDefault="00E53078" w:rsidP="00E53078">
            <w:pPr>
              <w:spacing w:after="200" w:line="276" w:lineRule="auto"/>
              <w:rPr>
                <w:b/>
                <w:szCs w:val="24"/>
              </w:rPr>
            </w:pPr>
            <w:r w:rsidRPr="00ED348D">
              <w:rPr>
                <w:b/>
                <w:szCs w:val="24"/>
              </w:rPr>
              <w:t>Is it possible to boil the water? Explain.</w:t>
            </w:r>
          </w:p>
          <w:p w:rsidR="00E53078" w:rsidRPr="00ED348D" w:rsidRDefault="00E53078" w:rsidP="00E53078">
            <w:pPr>
              <w:spacing w:after="200" w:line="276" w:lineRule="auto"/>
              <w:rPr>
                <w:b/>
                <w:szCs w:val="24"/>
              </w:rPr>
            </w:pPr>
          </w:p>
          <w:p w:rsidR="00E53078" w:rsidRPr="00ED348D" w:rsidRDefault="00E53078" w:rsidP="00E53078">
            <w:pPr>
              <w:spacing w:after="200" w:line="276" w:lineRule="auto"/>
              <w:rPr>
                <w:b/>
                <w:szCs w:val="24"/>
              </w:rPr>
            </w:pPr>
          </w:p>
        </w:tc>
      </w:tr>
    </w:tbl>
    <w:p w:rsidR="00E53078" w:rsidRPr="00ED348D" w:rsidRDefault="00E53078" w:rsidP="00E53078">
      <w:pPr>
        <w:pStyle w:val="ListParagraph"/>
        <w:spacing w:after="200" w:line="276" w:lineRule="auto"/>
        <w:ind w:left="1440"/>
        <w:rPr>
          <w:szCs w:val="24"/>
        </w:rPr>
      </w:pPr>
    </w:p>
    <w:p w:rsidR="00E53078" w:rsidRPr="00ED348D" w:rsidRDefault="00E53078" w:rsidP="00E31DF3">
      <w:pPr>
        <w:pStyle w:val="ListParagraph"/>
        <w:numPr>
          <w:ilvl w:val="0"/>
          <w:numId w:val="20"/>
        </w:numPr>
        <w:spacing w:after="200" w:line="276" w:lineRule="auto"/>
        <w:rPr>
          <w:szCs w:val="24"/>
        </w:rPr>
      </w:pPr>
      <w:r w:rsidRPr="00ED348D">
        <w:rPr>
          <w:szCs w:val="24"/>
        </w:rPr>
        <w:t>Decrease the temperature in the bucket (under the water container) by moving the arrow downward to COOL.</w:t>
      </w:r>
    </w:p>
    <w:tbl>
      <w:tblPr>
        <w:tblStyle w:val="TableGrid"/>
        <w:tblW w:w="0" w:type="auto"/>
        <w:tblInd w:w="1440" w:type="dxa"/>
        <w:tblLook w:val="04A0" w:firstRow="1" w:lastRow="0" w:firstColumn="1" w:lastColumn="0" w:noHBand="0" w:noVBand="1"/>
      </w:tblPr>
      <w:tblGrid>
        <w:gridCol w:w="9576"/>
      </w:tblGrid>
      <w:tr w:rsidR="00E53078" w:rsidRPr="00ED348D" w:rsidTr="00CA3F3D">
        <w:tc>
          <w:tcPr>
            <w:tcW w:w="9576" w:type="dxa"/>
          </w:tcPr>
          <w:p w:rsidR="00E53078" w:rsidRPr="00ED348D" w:rsidRDefault="00E53078" w:rsidP="00E53078">
            <w:pPr>
              <w:spacing w:after="200" w:line="276" w:lineRule="auto"/>
              <w:rPr>
                <w:b/>
                <w:szCs w:val="24"/>
              </w:rPr>
            </w:pPr>
            <w:r w:rsidRPr="00ED348D">
              <w:rPr>
                <w:b/>
                <w:szCs w:val="24"/>
              </w:rPr>
              <w:t>Describe what happens to the energy symbols inside the water container.</w:t>
            </w:r>
          </w:p>
          <w:p w:rsidR="00E53078" w:rsidRPr="00ED348D" w:rsidRDefault="00E53078" w:rsidP="00E53078">
            <w:pPr>
              <w:pStyle w:val="ListParagraph"/>
              <w:spacing w:after="200" w:line="276" w:lineRule="auto"/>
              <w:rPr>
                <w:szCs w:val="24"/>
              </w:rPr>
            </w:pPr>
          </w:p>
          <w:p w:rsidR="00E53078" w:rsidRDefault="00E53078" w:rsidP="00E53078">
            <w:pPr>
              <w:pStyle w:val="ListParagraph"/>
              <w:spacing w:after="200" w:line="276" w:lineRule="auto"/>
              <w:rPr>
                <w:szCs w:val="24"/>
              </w:rPr>
            </w:pPr>
          </w:p>
          <w:p w:rsidR="002E4798" w:rsidRPr="00ED348D" w:rsidRDefault="002E4798" w:rsidP="00E53078">
            <w:pPr>
              <w:pStyle w:val="ListParagraph"/>
              <w:spacing w:after="200" w:line="276" w:lineRule="auto"/>
              <w:rPr>
                <w:szCs w:val="24"/>
              </w:rPr>
            </w:pPr>
          </w:p>
        </w:tc>
      </w:tr>
      <w:tr w:rsidR="00E53078" w:rsidRPr="00ED348D" w:rsidTr="00CA3F3D">
        <w:tc>
          <w:tcPr>
            <w:tcW w:w="9576" w:type="dxa"/>
          </w:tcPr>
          <w:p w:rsidR="00E53078" w:rsidRPr="00ED348D" w:rsidRDefault="00E53078" w:rsidP="00CA3F3D">
            <w:pPr>
              <w:spacing w:after="200" w:line="276" w:lineRule="auto"/>
              <w:rPr>
                <w:b/>
                <w:szCs w:val="24"/>
              </w:rPr>
            </w:pPr>
            <w:r w:rsidRPr="00ED348D">
              <w:rPr>
                <w:b/>
                <w:szCs w:val="24"/>
              </w:rPr>
              <w:t>Is it possible to freeze the water? Explain.</w:t>
            </w:r>
          </w:p>
          <w:p w:rsidR="00E53078" w:rsidRPr="00ED348D" w:rsidRDefault="00E53078" w:rsidP="00CA3F3D">
            <w:pPr>
              <w:spacing w:after="200" w:line="276" w:lineRule="auto"/>
              <w:rPr>
                <w:b/>
                <w:szCs w:val="24"/>
              </w:rPr>
            </w:pPr>
          </w:p>
          <w:p w:rsidR="00E53078" w:rsidRDefault="00E53078" w:rsidP="00CA3F3D">
            <w:pPr>
              <w:spacing w:after="200" w:line="276" w:lineRule="auto"/>
              <w:rPr>
                <w:b/>
                <w:szCs w:val="24"/>
              </w:rPr>
            </w:pPr>
          </w:p>
          <w:p w:rsidR="002E4798" w:rsidRPr="00ED348D" w:rsidRDefault="002E4798" w:rsidP="00CA3F3D">
            <w:pPr>
              <w:spacing w:after="200" w:line="276" w:lineRule="auto"/>
              <w:rPr>
                <w:b/>
                <w:szCs w:val="24"/>
              </w:rPr>
            </w:pPr>
          </w:p>
        </w:tc>
      </w:tr>
    </w:tbl>
    <w:p w:rsidR="001A6CA2" w:rsidRPr="00ED348D" w:rsidRDefault="001A6CA2" w:rsidP="001A6CA2">
      <w:pPr>
        <w:rPr>
          <w:szCs w:val="24"/>
        </w:rPr>
      </w:pPr>
    </w:p>
    <w:p w:rsidR="00ED348D" w:rsidRDefault="00ED348D" w:rsidP="001A6CA2">
      <w:pPr>
        <w:pStyle w:val="ListParagraph"/>
        <w:numPr>
          <w:ilvl w:val="0"/>
          <w:numId w:val="20"/>
        </w:numPr>
        <w:spacing w:after="160" w:line="259" w:lineRule="auto"/>
        <w:rPr>
          <w:szCs w:val="24"/>
        </w:rPr>
      </w:pPr>
      <w:r>
        <w:rPr>
          <w:szCs w:val="24"/>
        </w:rPr>
        <w:t>Reset the simulation.</w:t>
      </w:r>
    </w:p>
    <w:p w:rsidR="00E53078" w:rsidRPr="00ED348D" w:rsidRDefault="00E53078" w:rsidP="001A6CA2">
      <w:pPr>
        <w:pStyle w:val="ListParagraph"/>
        <w:numPr>
          <w:ilvl w:val="0"/>
          <w:numId w:val="20"/>
        </w:numPr>
        <w:spacing w:after="160" w:line="259" w:lineRule="auto"/>
        <w:rPr>
          <w:szCs w:val="24"/>
        </w:rPr>
      </w:pPr>
      <w:r w:rsidRPr="00ED348D">
        <w:rPr>
          <w:szCs w:val="24"/>
        </w:rPr>
        <w:t>Move the Iron container onto the wire stool and attach a thermometer to the iron container.</w:t>
      </w:r>
    </w:p>
    <w:p w:rsidR="00ED348D" w:rsidRPr="00ED348D" w:rsidRDefault="00E53078" w:rsidP="001A6CA2">
      <w:pPr>
        <w:pStyle w:val="ListParagraph"/>
        <w:numPr>
          <w:ilvl w:val="0"/>
          <w:numId w:val="20"/>
        </w:numPr>
        <w:spacing w:after="160" w:line="259" w:lineRule="auto"/>
        <w:rPr>
          <w:szCs w:val="24"/>
        </w:rPr>
      </w:pPr>
      <w:r w:rsidRPr="00ED348D">
        <w:rPr>
          <w:szCs w:val="24"/>
        </w:rPr>
        <w:t>Add heat</w:t>
      </w:r>
      <w:r w:rsidR="00ED348D" w:rsidRPr="00ED348D">
        <w:rPr>
          <w:szCs w:val="24"/>
        </w:rPr>
        <w:t xml:space="preserve"> and observer how much energy the iron container holds once the thermometer is at its highest point.</w:t>
      </w:r>
    </w:p>
    <w:tbl>
      <w:tblPr>
        <w:tblStyle w:val="TableGrid"/>
        <w:tblW w:w="0" w:type="auto"/>
        <w:tblInd w:w="1440" w:type="dxa"/>
        <w:tblLook w:val="04A0" w:firstRow="1" w:lastRow="0" w:firstColumn="1" w:lastColumn="0" w:noHBand="0" w:noVBand="1"/>
      </w:tblPr>
      <w:tblGrid>
        <w:gridCol w:w="9576"/>
      </w:tblGrid>
      <w:tr w:rsidR="00ED348D" w:rsidRPr="00ED348D" w:rsidTr="00CA3F3D">
        <w:tc>
          <w:tcPr>
            <w:tcW w:w="9576" w:type="dxa"/>
          </w:tcPr>
          <w:p w:rsidR="00ED348D" w:rsidRPr="00ED348D" w:rsidRDefault="00ED348D" w:rsidP="00CA3F3D">
            <w:pPr>
              <w:spacing w:after="200" w:line="276" w:lineRule="auto"/>
              <w:rPr>
                <w:b/>
                <w:szCs w:val="24"/>
              </w:rPr>
            </w:pPr>
            <w:r w:rsidRPr="00ED348D">
              <w:rPr>
                <w:b/>
                <w:szCs w:val="24"/>
              </w:rPr>
              <w:t xml:space="preserve">Describe </w:t>
            </w:r>
            <w:r>
              <w:rPr>
                <w:b/>
                <w:szCs w:val="24"/>
              </w:rPr>
              <w:t xml:space="preserve">the amount of </w:t>
            </w:r>
            <w:r w:rsidRPr="00ED348D">
              <w:rPr>
                <w:b/>
                <w:szCs w:val="24"/>
              </w:rPr>
              <w:t xml:space="preserve">energy inside the </w:t>
            </w:r>
            <w:r>
              <w:rPr>
                <w:b/>
                <w:szCs w:val="24"/>
              </w:rPr>
              <w:t xml:space="preserve">iron </w:t>
            </w:r>
            <w:r w:rsidRPr="00ED348D">
              <w:rPr>
                <w:b/>
                <w:szCs w:val="24"/>
              </w:rPr>
              <w:t>container.</w:t>
            </w:r>
          </w:p>
          <w:p w:rsidR="00ED348D" w:rsidRPr="00ED348D" w:rsidRDefault="00ED348D" w:rsidP="00CA3F3D">
            <w:pPr>
              <w:pStyle w:val="ListParagraph"/>
              <w:spacing w:after="200" w:line="276" w:lineRule="auto"/>
              <w:rPr>
                <w:szCs w:val="24"/>
              </w:rPr>
            </w:pPr>
          </w:p>
          <w:p w:rsidR="00ED348D" w:rsidRDefault="00ED348D" w:rsidP="00CA3F3D">
            <w:pPr>
              <w:pStyle w:val="ListParagraph"/>
              <w:spacing w:after="200" w:line="276" w:lineRule="auto"/>
              <w:rPr>
                <w:szCs w:val="24"/>
              </w:rPr>
            </w:pPr>
          </w:p>
          <w:p w:rsidR="002E4798" w:rsidRDefault="002E4798" w:rsidP="00CA3F3D">
            <w:pPr>
              <w:pStyle w:val="ListParagraph"/>
              <w:spacing w:after="200" w:line="276" w:lineRule="auto"/>
              <w:rPr>
                <w:szCs w:val="24"/>
              </w:rPr>
            </w:pPr>
          </w:p>
          <w:p w:rsidR="002E4798" w:rsidRPr="00ED348D" w:rsidRDefault="002E4798" w:rsidP="00CA3F3D">
            <w:pPr>
              <w:pStyle w:val="ListParagraph"/>
              <w:spacing w:after="200" w:line="276" w:lineRule="auto"/>
              <w:rPr>
                <w:szCs w:val="24"/>
              </w:rPr>
            </w:pPr>
          </w:p>
        </w:tc>
      </w:tr>
    </w:tbl>
    <w:p w:rsidR="002E4798" w:rsidRDefault="002E4798" w:rsidP="002E4798">
      <w:pPr>
        <w:pStyle w:val="ListParagraph"/>
        <w:spacing w:after="160" w:line="259" w:lineRule="auto"/>
        <w:rPr>
          <w:szCs w:val="24"/>
        </w:rPr>
      </w:pPr>
    </w:p>
    <w:p w:rsidR="00ED348D" w:rsidRPr="00ED348D" w:rsidRDefault="00ED348D" w:rsidP="00ED348D">
      <w:pPr>
        <w:pStyle w:val="ListParagraph"/>
        <w:numPr>
          <w:ilvl w:val="0"/>
          <w:numId w:val="20"/>
        </w:numPr>
        <w:spacing w:after="160" w:line="259" w:lineRule="auto"/>
        <w:rPr>
          <w:szCs w:val="24"/>
        </w:rPr>
      </w:pPr>
      <w:r w:rsidRPr="00ED348D">
        <w:rPr>
          <w:szCs w:val="24"/>
        </w:rPr>
        <w:t xml:space="preserve">Move the </w:t>
      </w:r>
      <w:r>
        <w:rPr>
          <w:szCs w:val="24"/>
        </w:rPr>
        <w:t>Brick</w:t>
      </w:r>
      <w:r w:rsidRPr="00ED348D">
        <w:rPr>
          <w:szCs w:val="24"/>
        </w:rPr>
        <w:t xml:space="preserve"> container onto the wire stool and attach a thermometer to the </w:t>
      </w:r>
      <w:r>
        <w:rPr>
          <w:szCs w:val="24"/>
        </w:rPr>
        <w:t>brick</w:t>
      </w:r>
      <w:r w:rsidRPr="00ED348D">
        <w:rPr>
          <w:szCs w:val="24"/>
        </w:rPr>
        <w:t xml:space="preserve"> container.</w:t>
      </w:r>
    </w:p>
    <w:p w:rsidR="00ED348D" w:rsidRPr="00ED348D" w:rsidRDefault="00ED348D" w:rsidP="00ED348D">
      <w:pPr>
        <w:pStyle w:val="ListParagraph"/>
        <w:numPr>
          <w:ilvl w:val="0"/>
          <w:numId w:val="20"/>
        </w:numPr>
        <w:spacing w:after="160" w:line="259" w:lineRule="auto"/>
        <w:rPr>
          <w:szCs w:val="24"/>
        </w:rPr>
      </w:pPr>
      <w:r w:rsidRPr="00ED348D">
        <w:rPr>
          <w:szCs w:val="24"/>
        </w:rPr>
        <w:t xml:space="preserve">Add heat and observer how much energy the </w:t>
      </w:r>
      <w:r>
        <w:rPr>
          <w:szCs w:val="24"/>
        </w:rPr>
        <w:t>brick</w:t>
      </w:r>
      <w:r w:rsidRPr="00ED348D">
        <w:rPr>
          <w:szCs w:val="24"/>
        </w:rPr>
        <w:t xml:space="preserve"> container holds once the thermometer is at its highest point.</w:t>
      </w:r>
    </w:p>
    <w:tbl>
      <w:tblPr>
        <w:tblStyle w:val="TableGrid"/>
        <w:tblW w:w="0" w:type="auto"/>
        <w:tblInd w:w="1440" w:type="dxa"/>
        <w:tblLook w:val="04A0" w:firstRow="1" w:lastRow="0" w:firstColumn="1" w:lastColumn="0" w:noHBand="0" w:noVBand="1"/>
      </w:tblPr>
      <w:tblGrid>
        <w:gridCol w:w="9576"/>
      </w:tblGrid>
      <w:tr w:rsidR="00ED348D" w:rsidRPr="00ED348D" w:rsidTr="00CA3F3D">
        <w:tc>
          <w:tcPr>
            <w:tcW w:w="9576" w:type="dxa"/>
          </w:tcPr>
          <w:p w:rsidR="00ED348D" w:rsidRPr="00ED348D" w:rsidRDefault="00ED348D" w:rsidP="00CA3F3D">
            <w:pPr>
              <w:spacing w:after="200" w:line="276" w:lineRule="auto"/>
              <w:rPr>
                <w:b/>
                <w:szCs w:val="24"/>
              </w:rPr>
            </w:pPr>
            <w:r w:rsidRPr="00ED348D">
              <w:rPr>
                <w:b/>
                <w:szCs w:val="24"/>
              </w:rPr>
              <w:t xml:space="preserve">Describe </w:t>
            </w:r>
            <w:r>
              <w:rPr>
                <w:b/>
                <w:szCs w:val="24"/>
              </w:rPr>
              <w:t xml:space="preserve">the amount of </w:t>
            </w:r>
            <w:r w:rsidRPr="00ED348D">
              <w:rPr>
                <w:b/>
                <w:szCs w:val="24"/>
              </w:rPr>
              <w:t xml:space="preserve">energy inside the </w:t>
            </w:r>
            <w:r>
              <w:rPr>
                <w:b/>
                <w:szCs w:val="24"/>
              </w:rPr>
              <w:t xml:space="preserve">brick </w:t>
            </w:r>
            <w:r w:rsidRPr="00ED348D">
              <w:rPr>
                <w:b/>
                <w:szCs w:val="24"/>
              </w:rPr>
              <w:t>container.</w:t>
            </w:r>
          </w:p>
          <w:p w:rsidR="00ED348D" w:rsidRPr="00ED348D" w:rsidRDefault="00ED348D" w:rsidP="00CA3F3D">
            <w:pPr>
              <w:pStyle w:val="ListParagraph"/>
              <w:spacing w:after="200" w:line="276" w:lineRule="auto"/>
              <w:rPr>
                <w:szCs w:val="24"/>
              </w:rPr>
            </w:pPr>
          </w:p>
          <w:p w:rsidR="00ED348D" w:rsidRDefault="00ED348D" w:rsidP="00CA3F3D">
            <w:pPr>
              <w:pStyle w:val="ListParagraph"/>
              <w:spacing w:after="200" w:line="276" w:lineRule="auto"/>
              <w:rPr>
                <w:szCs w:val="24"/>
              </w:rPr>
            </w:pPr>
          </w:p>
          <w:p w:rsidR="002E4798" w:rsidRPr="00ED348D" w:rsidRDefault="002E4798" w:rsidP="00CA3F3D">
            <w:pPr>
              <w:pStyle w:val="ListParagraph"/>
              <w:spacing w:after="200" w:line="276" w:lineRule="auto"/>
              <w:rPr>
                <w:szCs w:val="24"/>
              </w:rPr>
            </w:pPr>
          </w:p>
        </w:tc>
      </w:tr>
      <w:tr w:rsidR="00ED348D" w:rsidRPr="00ED348D" w:rsidTr="00CA3F3D">
        <w:tc>
          <w:tcPr>
            <w:tcW w:w="9576" w:type="dxa"/>
          </w:tcPr>
          <w:p w:rsidR="00ED348D" w:rsidRDefault="00ED348D" w:rsidP="00CA3F3D">
            <w:pPr>
              <w:spacing w:after="200" w:line="276" w:lineRule="auto"/>
              <w:rPr>
                <w:b/>
                <w:szCs w:val="24"/>
              </w:rPr>
            </w:pPr>
            <w:r>
              <w:rPr>
                <w:b/>
                <w:szCs w:val="24"/>
              </w:rPr>
              <w:t>Between the brick and the iron container, which container can hold more energy?  Explain.</w:t>
            </w:r>
          </w:p>
          <w:p w:rsidR="00ED348D" w:rsidRDefault="00ED348D" w:rsidP="00CA3F3D">
            <w:pPr>
              <w:spacing w:after="200" w:line="276" w:lineRule="auto"/>
              <w:rPr>
                <w:b/>
                <w:szCs w:val="24"/>
              </w:rPr>
            </w:pPr>
          </w:p>
          <w:p w:rsidR="002E4798" w:rsidRDefault="002E4798" w:rsidP="00CA3F3D">
            <w:pPr>
              <w:spacing w:after="200" w:line="276" w:lineRule="auto"/>
              <w:rPr>
                <w:b/>
                <w:szCs w:val="24"/>
              </w:rPr>
            </w:pPr>
          </w:p>
          <w:p w:rsidR="00ED348D" w:rsidRPr="00ED348D" w:rsidRDefault="00ED348D" w:rsidP="00CA3F3D">
            <w:pPr>
              <w:spacing w:after="200" w:line="276" w:lineRule="auto"/>
              <w:rPr>
                <w:b/>
                <w:szCs w:val="24"/>
              </w:rPr>
            </w:pPr>
          </w:p>
        </w:tc>
      </w:tr>
    </w:tbl>
    <w:p w:rsidR="001C358F" w:rsidRPr="00ED348D" w:rsidRDefault="001C358F" w:rsidP="001C358F">
      <w:pPr>
        <w:pStyle w:val="ListParagraph"/>
        <w:numPr>
          <w:ilvl w:val="0"/>
          <w:numId w:val="20"/>
        </w:numPr>
        <w:spacing w:after="160" w:line="259" w:lineRule="auto"/>
        <w:rPr>
          <w:szCs w:val="24"/>
        </w:rPr>
      </w:pPr>
      <w:r>
        <w:rPr>
          <w:szCs w:val="24"/>
        </w:rPr>
        <w:lastRenderedPageBreak/>
        <w:t>Reset All. Place the water container on the 1</w:t>
      </w:r>
      <w:r w:rsidRPr="001C358F">
        <w:rPr>
          <w:szCs w:val="24"/>
          <w:vertAlign w:val="superscript"/>
        </w:rPr>
        <w:t>st</w:t>
      </w:r>
      <w:r>
        <w:rPr>
          <w:szCs w:val="24"/>
        </w:rPr>
        <w:t xml:space="preserve"> wire stool.  Place the iron container on the 2</w:t>
      </w:r>
      <w:r w:rsidRPr="001C358F">
        <w:rPr>
          <w:szCs w:val="24"/>
          <w:vertAlign w:val="superscript"/>
        </w:rPr>
        <w:t>nd</w:t>
      </w:r>
      <w:r>
        <w:rPr>
          <w:szCs w:val="24"/>
        </w:rPr>
        <w:t xml:space="preserve"> wire stool.  Add a thermometer to both containers.  Only add heat to the iron container.  Once the iron container has reached its maximum temperature, place the heated iron container into the room temperature water.  </w:t>
      </w:r>
    </w:p>
    <w:tbl>
      <w:tblPr>
        <w:tblStyle w:val="TableGrid"/>
        <w:tblW w:w="0" w:type="auto"/>
        <w:tblInd w:w="1440" w:type="dxa"/>
        <w:tblLook w:val="04A0" w:firstRow="1" w:lastRow="0" w:firstColumn="1" w:lastColumn="0" w:noHBand="0" w:noVBand="1"/>
      </w:tblPr>
      <w:tblGrid>
        <w:gridCol w:w="9576"/>
      </w:tblGrid>
      <w:tr w:rsidR="001C358F" w:rsidRPr="00ED348D" w:rsidTr="00CA3F3D">
        <w:tc>
          <w:tcPr>
            <w:tcW w:w="9576" w:type="dxa"/>
          </w:tcPr>
          <w:p w:rsidR="001C358F" w:rsidRDefault="001C358F" w:rsidP="00CA3F3D">
            <w:pPr>
              <w:spacing w:after="200" w:line="276" w:lineRule="auto"/>
              <w:rPr>
                <w:b/>
                <w:szCs w:val="24"/>
              </w:rPr>
            </w:pPr>
            <w:r w:rsidRPr="00ED348D">
              <w:rPr>
                <w:b/>
                <w:szCs w:val="24"/>
              </w:rPr>
              <w:t xml:space="preserve">Describe </w:t>
            </w:r>
            <w:r>
              <w:rPr>
                <w:b/>
                <w:szCs w:val="24"/>
              </w:rPr>
              <w:t>what happens to the energy and temperature of the water and iron containers.</w:t>
            </w:r>
          </w:p>
          <w:p w:rsidR="001C358F" w:rsidRDefault="001C358F" w:rsidP="00CA3F3D">
            <w:pPr>
              <w:spacing w:after="200" w:line="276" w:lineRule="auto"/>
              <w:rPr>
                <w:b/>
                <w:szCs w:val="24"/>
              </w:rPr>
            </w:pPr>
          </w:p>
          <w:p w:rsidR="002E4798" w:rsidRDefault="002E4798" w:rsidP="00CA3F3D">
            <w:pPr>
              <w:spacing w:after="200" w:line="276" w:lineRule="auto"/>
              <w:rPr>
                <w:b/>
                <w:szCs w:val="24"/>
              </w:rPr>
            </w:pPr>
          </w:p>
          <w:p w:rsidR="002E4798" w:rsidRDefault="002E4798" w:rsidP="00CA3F3D">
            <w:pPr>
              <w:spacing w:after="200" w:line="276" w:lineRule="auto"/>
              <w:rPr>
                <w:b/>
                <w:szCs w:val="24"/>
              </w:rPr>
            </w:pPr>
          </w:p>
          <w:p w:rsidR="001C358F" w:rsidRPr="00ED348D" w:rsidRDefault="001C358F" w:rsidP="00CA3F3D">
            <w:pPr>
              <w:pStyle w:val="ListParagraph"/>
              <w:spacing w:after="200" w:line="276" w:lineRule="auto"/>
              <w:rPr>
                <w:szCs w:val="24"/>
              </w:rPr>
            </w:pPr>
          </w:p>
          <w:p w:rsidR="001C358F" w:rsidRPr="00ED348D" w:rsidRDefault="001C358F" w:rsidP="00CA3F3D">
            <w:pPr>
              <w:pStyle w:val="ListParagraph"/>
              <w:spacing w:after="200" w:line="276" w:lineRule="auto"/>
              <w:rPr>
                <w:szCs w:val="24"/>
              </w:rPr>
            </w:pPr>
          </w:p>
        </w:tc>
      </w:tr>
    </w:tbl>
    <w:p w:rsidR="001C358F" w:rsidRDefault="001C358F" w:rsidP="001C358F">
      <w:pPr>
        <w:pStyle w:val="ListParagraph"/>
        <w:spacing w:after="160" w:line="259" w:lineRule="auto"/>
        <w:rPr>
          <w:szCs w:val="24"/>
        </w:rPr>
      </w:pPr>
    </w:p>
    <w:p w:rsidR="001A6CA2" w:rsidRPr="00A63533" w:rsidRDefault="001C358F" w:rsidP="00A63533">
      <w:pPr>
        <w:pStyle w:val="ListParagraph"/>
        <w:numPr>
          <w:ilvl w:val="0"/>
          <w:numId w:val="20"/>
        </w:numPr>
        <w:spacing w:after="160" w:line="259" w:lineRule="auto"/>
        <w:rPr>
          <w:szCs w:val="24"/>
        </w:rPr>
      </w:pPr>
      <w:r>
        <w:rPr>
          <w:szCs w:val="24"/>
        </w:rPr>
        <w:t>Reset all. Place the iron container on the 1</w:t>
      </w:r>
      <w:r w:rsidRPr="00A63533">
        <w:rPr>
          <w:szCs w:val="24"/>
        </w:rPr>
        <w:t>st</w:t>
      </w:r>
      <w:r>
        <w:rPr>
          <w:szCs w:val="24"/>
        </w:rPr>
        <w:t xml:space="preserve"> wire stool.  Place the brick container on top of the iron container.  Add a thermometer to both containers</w:t>
      </w:r>
      <w:r w:rsidR="00A63533">
        <w:rPr>
          <w:szCs w:val="24"/>
        </w:rPr>
        <w:t xml:space="preserve"> (make sure you can see both thermometers)</w:t>
      </w:r>
      <w:r>
        <w:rPr>
          <w:szCs w:val="24"/>
        </w:rPr>
        <w:t xml:space="preserve">.  </w:t>
      </w:r>
      <w:r w:rsidR="00A63533">
        <w:rPr>
          <w:szCs w:val="24"/>
        </w:rPr>
        <w:t xml:space="preserve">Add heat.  </w:t>
      </w:r>
    </w:p>
    <w:tbl>
      <w:tblPr>
        <w:tblStyle w:val="TableGrid"/>
        <w:tblW w:w="0" w:type="auto"/>
        <w:tblInd w:w="1440" w:type="dxa"/>
        <w:tblLook w:val="04A0" w:firstRow="1" w:lastRow="0" w:firstColumn="1" w:lastColumn="0" w:noHBand="0" w:noVBand="1"/>
      </w:tblPr>
      <w:tblGrid>
        <w:gridCol w:w="9576"/>
      </w:tblGrid>
      <w:tr w:rsidR="00A63533" w:rsidRPr="00ED348D" w:rsidTr="00CA3F3D">
        <w:tc>
          <w:tcPr>
            <w:tcW w:w="9576" w:type="dxa"/>
          </w:tcPr>
          <w:p w:rsidR="00A63533" w:rsidRDefault="00A63533" w:rsidP="00CA3F3D">
            <w:pPr>
              <w:spacing w:after="200" w:line="276" w:lineRule="auto"/>
              <w:rPr>
                <w:b/>
                <w:szCs w:val="24"/>
              </w:rPr>
            </w:pPr>
            <w:r w:rsidRPr="00ED348D">
              <w:rPr>
                <w:b/>
                <w:szCs w:val="24"/>
              </w:rPr>
              <w:t xml:space="preserve">Describe </w:t>
            </w:r>
            <w:r>
              <w:rPr>
                <w:b/>
                <w:szCs w:val="24"/>
              </w:rPr>
              <w:t>what happens to the energy in the iron and brick containers.</w:t>
            </w:r>
          </w:p>
          <w:p w:rsidR="00A63533" w:rsidRDefault="00A63533" w:rsidP="00CA3F3D">
            <w:pPr>
              <w:spacing w:after="200" w:line="276" w:lineRule="auto"/>
              <w:rPr>
                <w:b/>
                <w:szCs w:val="24"/>
              </w:rPr>
            </w:pPr>
          </w:p>
          <w:p w:rsidR="00A63533" w:rsidRDefault="00A63533" w:rsidP="00CA3F3D">
            <w:pPr>
              <w:pStyle w:val="ListParagraph"/>
              <w:spacing w:after="200" w:line="276" w:lineRule="auto"/>
              <w:rPr>
                <w:szCs w:val="24"/>
              </w:rPr>
            </w:pPr>
          </w:p>
          <w:p w:rsidR="002E4798" w:rsidRDefault="002E4798" w:rsidP="00CA3F3D">
            <w:pPr>
              <w:pStyle w:val="ListParagraph"/>
              <w:spacing w:after="200" w:line="276" w:lineRule="auto"/>
              <w:rPr>
                <w:szCs w:val="24"/>
              </w:rPr>
            </w:pPr>
          </w:p>
          <w:p w:rsidR="002E4798" w:rsidRDefault="002E4798" w:rsidP="00CA3F3D">
            <w:pPr>
              <w:pStyle w:val="ListParagraph"/>
              <w:spacing w:after="200" w:line="276" w:lineRule="auto"/>
              <w:rPr>
                <w:szCs w:val="24"/>
              </w:rPr>
            </w:pPr>
          </w:p>
          <w:p w:rsidR="002E4798" w:rsidRDefault="002E4798" w:rsidP="00CA3F3D">
            <w:pPr>
              <w:pStyle w:val="ListParagraph"/>
              <w:spacing w:after="200" w:line="276" w:lineRule="auto"/>
              <w:rPr>
                <w:szCs w:val="24"/>
              </w:rPr>
            </w:pPr>
          </w:p>
          <w:p w:rsidR="002E4798" w:rsidRPr="00ED348D" w:rsidRDefault="002E4798" w:rsidP="00CA3F3D">
            <w:pPr>
              <w:pStyle w:val="ListParagraph"/>
              <w:spacing w:after="200" w:line="276" w:lineRule="auto"/>
              <w:rPr>
                <w:szCs w:val="24"/>
              </w:rPr>
            </w:pPr>
          </w:p>
          <w:p w:rsidR="00A63533" w:rsidRPr="00ED348D" w:rsidRDefault="00A63533" w:rsidP="00CA3F3D">
            <w:pPr>
              <w:pStyle w:val="ListParagraph"/>
              <w:spacing w:after="200" w:line="276" w:lineRule="auto"/>
              <w:rPr>
                <w:szCs w:val="24"/>
              </w:rPr>
            </w:pPr>
          </w:p>
        </w:tc>
      </w:tr>
    </w:tbl>
    <w:p w:rsidR="00A63533" w:rsidRDefault="00A63533" w:rsidP="00A63533">
      <w:pPr>
        <w:pStyle w:val="ListParagraph"/>
        <w:spacing w:after="160" w:line="259" w:lineRule="auto"/>
        <w:rPr>
          <w:szCs w:val="24"/>
        </w:rPr>
      </w:pPr>
    </w:p>
    <w:p w:rsidR="00A63533" w:rsidRPr="00A63533" w:rsidRDefault="00A63533" w:rsidP="00A63533">
      <w:pPr>
        <w:pStyle w:val="ListParagraph"/>
        <w:numPr>
          <w:ilvl w:val="0"/>
          <w:numId w:val="20"/>
        </w:numPr>
        <w:spacing w:after="160" w:line="259" w:lineRule="auto"/>
        <w:rPr>
          <w:szCs w:val="24"/>
        </w:rPr>
      </w:pPr>
      <w:r>
        <w:rPr>
          <w:szCs w:val="24"/>
        </w:rPr>
        <w:t xml:space="preserve">Decrease the temperature by moving the arrow to COOL.  </w:t>
      </w:r>
    </w:p>
    <w:tbl>
      <w:tblPr>
        <w:tblStyle w:val="TableGrid"/>
        <w:tblW w:w="0" w:type="auto"/>
        <w:tblInd w:w="1440" w:type="dxa"/>
        <w:tblLook w:val="04A0" w:firstRow="1" w:lastRow="0" w:firstColumn="1" w:lastColumn="0" w:noHBand="0" w:noVBand="1"/>
      </w:tblPr>
      <w:tblGrid>
        <w:gridCol w:w="9576"/>
      </w:tblGrid>
      <w:tr w:rsidR="00A63533" w:rsidRPr="00ED348D" w:rsidTr="00CA3F3D">
        <w:tc>
          <w:tcPr>
            <w:tcW w:w="9576" w:type="dxa"/>
          </w:tcPr>
          <w:p w:rsidR="00A63533" w:rsidRDefault="00A63533" w:rsidP="00CA3F3D">
            <w:pPr>
              <w:spacing w:after="200" w:line="276" w:lineRule="auto"/>
              <w:rPr>
                <w:b/>
                <w:szCs w:val="24"/>
              </w:rPr>
            </w:pPr>
            <w:r w:rsidRPr="00ED348D">
              <w:rPr>
                <w:b/>
                <w:szCs w:val="24"/>
              </w:rPr>
              <w:t xml:space="preserve">Describe </w:t>
            </w:r>
            <w:r>
              <w:rPr>
                <w:b/>
                <w:szCs w:val="24"/>
              </w:rPr>
              <w:t>what happens to the energy in the iron and brick containers.</w:t>
            </w:r>
          </w:p>
          <w:p w:rsidR="00A63533" w:rsidRDefault="00A63533" w:rsidP="00CA3F3D">
            <w:pPr>
              <w:spacing w:after="200" w:line="276" w:lineRule="auto"/>
              <w:rPr>
                <w:b/>
                <w:szCs w:val="24"/>
              </w:rPr>
            </w:pPr>
          </w:p>
          <w:p w:rsidR="002E4798" w:rsidRDefault="002E4798" w:rsidP="00CA3F3D">
            <w:pPr>
              <w:spacing w:after="200" w:line="276" w:lineRule="auto"/>
              <w:rPr>
                <w:b/>
                <w:szCs w:val="24"/>
              </w:rPr>
            </w:pPr>
          </w:p>
          <w:p w:rsidR="002E4798" w:rsidRDefault="002E4798" w:rsidP="00CA3F3D">
            <w:pPr>
              <w:spacing w:after="200" w:line="276" w:lineRule="auto"/>
              <w:rPr>
                <w:b/>
                <w:szCs w:val="24"/>
              </w:rPr>
            </w:pPr>
          </w:p>
          <w:p w:rsidR="002E4798" w:rsidRDefault="002E4798" w:rsidP="00CA3F3D">
            <w:pPr>
              <w:spacing w:after="200" w:line="276" w:lineRule="auto"/>
              <w:rPr>
                <w:b/>
                <w:szCs w:val="24"/>
              </w:rPr>
            </w:pPr>
          </w:p>
          <w:p w:rsidR="00A63533" w:rsidRDefault="00A63533" w:rsidP="00CA3F3D">
            <w:pPr>
              <w:pStyle w:val="ListParagraph"/>
              <w:spacing w:after="200" w:line="276" w:lineRule="auto"/>
              <w:rPr>
                <w:szCs w:val="24"/>
              </w:rPr>
            </w:pPr>
          </w:p>
          <w:p w:rsidR="002E4798" w:rsidRPr="00ED348D" w:rsidRDefault="002E4798" w:rsidP="00CA3F3D">
            <w:pPr>
              <w:pStyle w:val="ListParagraph"/>
              <w:spacing w:after="200" w:line="276" w:lineRule="auto"/>
              <w:rPr>
                <w:szCs w:val="24"/>
              </w:rPr>
            </w:pPr>
          </w:p>
          <w:p w:rsidR="00A63533" w:rsidRPr="00ED348D" w:rsidRDefault="00A63533" w:rsidP="00CA3F3D">
            <w:pPr>
              <w:pStyle w:val="ListParagraph"/>
              <w:spacing w:after="200" w:line="276" w:lineRule="auto"/>
              <w:rPr>
                <w:szCs w:val="24"/>
              </w:rPr>
            </w:pPr>
          </w:p>
        </w:tc>
      </w:tr>
    </w:tbl>
    <w:p w:rsidR="00A63533" w:rsidRDefault="00A63533" w:rsidP="00A63533">
      <w:pPr>
        <w:pStyle w:val="ListParagraph"/>
        <w:spacing w:after="160" w:line="259" w:lineRule="auto"/>
        <w:rPr>
          <w:szCs w:val="24"/>
        </w:rPr>
      </w:pPr>
    </w:p>
    <w:p w:rsidR="002E4798" w:rsidRDefault="002E4798">
      <w:pPr>
        <w:spacing w:after="200" w:line="276" w:lineRule="auto"/>
        <w:rPr>
          <w:b/>
          <w:sz w:val="26"/>
          <w:szCs w:val="26"/>
          <w:u w:val="single"/>
        </w:rPr>
      </w:pPr>
      <w:r>
        <w:rPr>
          <w:b/>
          <w:sz w:val="26"/>
          <w:szCs w:val="26"/>
          <w:u w:val="single"/>
        </w:rPr>
        <w:br w:type="page"/>
      </w:r>
    </w:p>
    <w:p w:rsidR="001A6CA2" w:rsidRPr="00A63533" w:rsidRDefault="00A63533" w:rsidP="007875CD">
      <w:pPr>
        <w:spacing w:after="200" w:line="276" w:lineRule="auto"/>
        <w:rPr>
          <w:b/>
          <w:sz w:val="26"/>
          <w:szCs w:val="26"/>
          <w:u w:val="single"/>
        </w:rPr>
      </w:pPr>
      <w:r w:rsidRPr="00A63533">
        <w:rPr>
          <w:b/>
          <w:sz w:val="26"/>
          <w:szCs w:val="26"/>
          <w:u w:val="single"/>
        </w:rPr>
        <w:lastRenderedPageBreak/>
        <w:t>POST LAB:</w:t>
      </w:r>
    </w:p>
    <w:p w:rsidR="00A14245" w:rsidRDefault="00A14245" w:rsidP="00A14245">
      <w:pPr>
        <w:spacing w:after="200" w:line="276" w:lineRule="auto"/>
        <w:rPr>
          <w:szCs w:val="24"/>
        </w:rPr>
      </w:pPr>
      <w:r w:rsidRPr="00A14245">
        <w:rPr>
          <w:szCs w:val="24"/>
        </w:rPr>
        <w:t>Specific heat capacity is the amount of heat required to raise the temperature of 1 gram of a substance by 1 Kelvin (K).  1 Kelvin is equal to Celsius + 273 or 1K = C</w:t>
      </w:r>
      <w:r w:rsidRPr="00A14245">
        <w:rPr>
          <w:rFonts w:ascii="Arial" w:hAnsi="Arial" w:cs="Arial"/>
          <w:szCs w:val="24"/>
        </w:rPr>
        <w:t>º</w:t>
      </w:r>
      <w:r w:rsidRPr="00A14245">
        <w:rPr>
          <w:szCs w:val="24"/>
        </w:rPr>
        <w:t xml:space="preserve"> + 273.</w:t>
      </w:r>
    </w:p>
    <w:tbl>
      <w:tblPr>
        <w:tblStyle w:val="TableGrid"/>
        <w:tblW w:w="0" w:type="auto"/>
        <w:tblInd w:w="2178" w:type="dxa"/>
        <w:tblLook w:val="04A0" w:firstRow="1" w:lastRow="0" w:firstColumn="1" w:lastColumn="0" w:noHBand="0" w:noVBand="1"/>
      </w:tblPr>
      <w:tblGrid>
        <w:gridCol w:w="2340"/>
        <w:gridCol w:w="3060"/>
      </w:tblGrid>
      <w:tr w:rsidR="00BA00C9" w:rsidRPr="00BA00C9" w:rsidTr="00BA00C9">
        <w:tc>
          <w:tcPr>
            <w:tcW w:w="2340" w:type="dxa"/>
          </w:tcPr>
          <w:p w:rsidR="00BA00C9" w:rsidRPr="00BA00C9" w:rsidRDefault="00BA00C9" w:rsidP="00BA00C9">
            <w:pPr>
              <w:rPr>
                <w:b/>
                <w:sz w:val="20"/>
              </w:rPr>
            </w:pPr>
            <w:r w:rsidRPr="00BA00C9">
              <w:rPr>
                <w:b/>
                <w:sz w:val="20"/>
              </w:rPr>
              <w:t>Description</w:t>
            </w:r>
          </w:p>
        </w:tc>
        <w:tc>
          <w:tcPr>
            <w:tcW w:w="3060" w:type="dxa"/>
          </w:tcPr>
          <w:p w:rsidR="00BA00C9" w:rsidRPr="00BA00C9" w:rsidRDefault="00BA00C9" w:rsidP="00BA00C9">
            <w:pPr>
              <w:rPr>
                <w:b/>
                <w:sz w:val="20"/>
              </w:rPr>
            </w:pPr>
            <w:r w:rsidRPr="00BA00C9">
              <w:rPr>
                <w:b/>
                <w:sz w:val="20"/>
              </w:rPr>
              <w:t>Specific Heat Capacity</w:t>
            </w:r>
          </w:p>
        </w:tc>
      </w:tr>
      <w:tr w:rsidR="00BA00C9" w:rsidRPr="00BA00C9" w:rsidTr="00BA00C9">
        <w:tc>
          <w:tcPr>
            <w:tcW w:w="2340" w:type="dxa"/>
          </w:tcPr>
          <w:p w:rsidR="00BA00C9" w:rsidRPr="00BA00C9" w:rsidRDefault="00BA00C9" w:rsidP="00BA00C9">
            <w:pPr>
              <w:rPr>
                <w:sz w:val="20"/>
              </w:rPr>
            </w:pPr>
            <w:r w:rsidRPr="00BA00C9">
              <w:rPr>
                <w:sz w:val="20"/>
              </w:rPr>
              <w:t>Water</w:t>
            </w:r>
          </w:p>
        </w:tc>
        <w:tc>
          <w:tcPr>
            <w:tcW w:w="3060" w:type="dxa"/>
          </w:tcPr>
          <w:p w:rsidR="00BA00C9" w:rsidRPr="00BA00C9" w:rsidRDefault="00BA00C9" w:rsidP="00BA00C9">
            <w:pPr>
              <w:rPr>
                <w:sz w:val="20"/>
              </w:rPr>
            </w:pPr>
            <w:r w:rsidRPr="00BA00C9">
              <w:rPr>
                <w:sz w:val="20"/>
              </w:rPr>
              <w:t>4.187 kJ/kg K</w:t>
            </w:r>
          </w:p>
        </w:tc>
      </w:tr>
      <w:tr w:rsidR="00BA00C9" w:rsidRPr="00BA00C9" w:rsidTr="00BA00C9">
        <w:tc>
          <w:tcPr>
            <w:tcW w:w="2340" w:type="dxa"/>
          </w:tcPr>
          <w:p w:rsidR="00BA00C9" w:rsidRPr="00BA00C9" w:rsidRDefault="00BA00C9" w:rsidP="00BA00C9">
            <w:pPr>
              <w:rPr>
                <w:sz w:val="20"/>
              </w:rPr>
            </w:pPr>
            <w:r w:rsidRPr="00BA00C9">
              <w:rPr>
                <w:sz w:val="20"/>
              </w:rPr>
              <w:t>Brick</w:t>
            </w:r>
          </w:p>
        </w:tc>
        <w:tc>
          <w:tcPr>
            <w:tcW w:w="3060" w:type="dxa"/>
          </w:tcPr>
          <w:p w:rsidR="00BA00C9" w:rsidRPr="00BA00C9" w:rsidRDefault="00BA00C9" w:rsidP="00BA00C9">
            <w:pPr>
              <w:rPr>
                <w:sz w:val="20"/>
              </w:rPr>
            </w:pPr>
            <w:r w:rsidRPr="00BA00C9">
              <w:rPr>
                <w:sz w:val="20"/>
              </w:rPr>
              <w:t>0.9 kJ/kg K</w:t>
            </w:r>
          </w:p>
        </w:tc>
      </w:tr>
      <w:tr w:rsidR="00BA00C9" w:rsidRPr="00BA00C9" w:rsidTr="00BA00C9">
        <w:tc>
          <w:tcPr>
            <w:tcW w:w="2340" w:type="dxa"/>
          </w:tcPr>
          <w:p w:rsidR="00BA00C9" w:rsidRPr="00BA00C9" w:rsidRDefault="00BA00C9" w:rsidP="00BA00C9">
            <w:pPr>
              <w:rPr>
                <w:sz w:val="20"/>
              </w:rPr>
            </w:pPr>
            <w:r w:rsidRPr="00BA00C9">
              <w:rPr>
                <w:sz w:val="20"/>
              </w:rPr>
              <w:t>Iron</w:t>
            </w:r>
          </w:p>
        </w:tc>
        <w:tc>
          <w:tcPr>
            <w:tcW w:w="3060" w:type="dxa"/>
          </w:tcPr>
          <w:p w:rsidR="00BA00C9" w:rsidRPr="00BA00C9" w:rsidRDefault="00BA00C9" w:rsidP="00BA00C9">
            <w:pPr>
              <w:rPr>
                <w:sz w:val="20"/>
              </w:rPr>
            </w:pPr>
            <w:r w:rsidRPr="00BA00C9">
              <w:rPr>
                <w:sz w:val="20"/>
              </w:rPr>
              <w:t>0.46 kJ/kg K</w:t>
            </w:r>
          </w:p>
        </w:tc>
      </w:tr>
    </w:tbl>
    <w:p w:rsidR="00BA00C9" w:rsidRPr="00A14245" w:rsidRDefault="00BA00C9" w:rsidP="00A14245">
      <w:pPr>
        <w:spacing w:after="200" w:line="276" w:lineRule="auto"/>
        <w:rPr>
          <w:szCs w:val="24"/>
        </w:rPr>
      </w:pPr>
    </w:p>
    <w:p w:rsidR="007875CD" w:rsidRDefault="00BA00C9" w:rsidP="00A14245">
      <w:pPr>
        <w:pStyle w:val="ListParagraph"/>
        <w:numPr>
          <w:ilvl w:val="0"/>
          <w:numId w:val="25"/>
        </w:numPr>
        <w:spacing w:after="200" w:line="276" w:lineRule="auto"/>
        <w:rPr>
          <w:szCs w:val="24"/>
        </w:rPr>
      </w:pPr>
      <w:r w:rsidRPr="00BA00C9">
        <w:rPr>
          <w:szCs w:val="24"/>
        </w:rPr>
        <w:t>Of the three containers, which container ha</w:t>
      </w:r>
      <w:r w:rsidR="00C72540">
        <w:rPr>
          <w:szCs w:val="24"/>
        </w:rPr>
        <w:t>s</w:t>
      </w:r>
      <w:r w:rsidRPr="00BA00C9">
        <w:rPr>
          <w:szCs w:val="24"/>
        </w:rPr>
        <w:t xml:space="preserve"> the higher specific heat capacity?</w:t>
      </w:r>
    </w:p>
    <w:p w:rsidR="002E4798" w:rsidRDefault="002E4798" w:rsidP="002E4798">
      <w:pPr>
        <w:pStyle w:val="ListParagraph"/>
        <w:spacing w:after="200" w:line="276" w:lineRule="auto"/>
        <w:rPr>
          <w:szCs w:val="24"/>
        </w:rPr>
      </w:pPr>
    </w:p>
    <w:p w:rsidR="002E4798" w:rsidRDefault="002E4798" w:rsidP="002E4798">
      <w:pPr>
        <w:pStyle w:val="ListParagraph"/>
        <w:spacing w:after="200" w:line="276" w:lineRule="auto"/>
        <w:rPr>
          <w:szCs w:val="24"/>
        </w:rPr>
      </w:pPr>
    </w:p>
    <w:p w:rsidR="002E4798" w:rsidRDefault="002E4798" w:rsidP="00A14245">
      <w:pPr>
        <w:pStyle w:val="ListParagraph"/>
        <w:numPr>
          <w:ilvl w:val="0"/>
          <w:numId w:val="25"/>
        </w:numPr>
        <w:spacing w:after="200" w:line="276" w:lineRule="auto"/>
        <w:rPr>
          <w:szCs w:val="24"/>
        </w:rPr>
      </w:pPr>
      <w:r>
        <w:rPr>
          <w:szCs w:val="24"/>
        </w:rPr>
        <w:t>Explain what does it means to have the higher specific heat capacity between the three containers.</w:t>
      </w:r>
      <w:bookmarkStart w:id="0" w:name="_GoBack"/>
      <w:bookmarkEnd w:id="0"/>
    </w:p>
    <w:p w:rsidR="002E4798" w:rsidRDefault="002E4798" w:rsidP="002E4798">
      <w:pPr>
        <w:pStyle w:val="ListParagraph"/>
        <w:spacing w:after="200" w:line="276" w:lineRule="auto"/>
        <w:rPr>
          <w:szCs w:val="24"/>
        </w:rPr>
      </w:pPr>
    </w:p>
    <w:p w:rsidR="00C72540" w:rsidRDefault="00C72540" w:rsidP="002E4798">
      <w:pPr>
        <w:pStyle w:val="ListParagraph"/>
        <w:spacing w:after="200" w:line="276" w:lineRule="auto"/>
        <w:rPr>
          <w:szCs w:val="24"/>
        </w:rPr>
      </w:pPr>
    </w:p>
    <w:p w:rsidR="002E4798" w:rsidRDefault="002E4798" w:rsidP="002E4798">
      <w:pPr>
        <w:pStyle w:val="ListParagraph"/>
        <w:spacing w:after="200" w:line="276" w:lineRule="auto"/>
        <w:rPr>
          <w:szCs w:val="24"/>
        </w:rPr>
      </w:pPr>
    </w:p>
    <w:p w:rsidR="002E4798" w:rsidRPr="00BA00C9" w:rsidRDefault="002E4798" w:rsidP="002E4798">
      <w:pPr>
        <w:pStyle w:val="ListParagraph"/>
        <w:spacing w:after="200" w:line="276" w:lineRule="auto"/>
        <w:rPr>
          <w:szCs w:val="24"/>
        </w:rPr>
      </w:pPr>
    </w:p>
    <w:p w:rsidR="00A14245" w:rsidRDefault="00A14245" w:rsidP="002E4798">
      <w:pPr>
        <w:pStyle w:val="ListParagraph"/>
        <w:numPr>
          <w:ilvl w:val="0"/>
          <w:numId w:val="25"/>
        </w:numPr>
        <w:spacing w:after="200" w:line="276" w:lineRule="auto"/>
        <w:rPr>
          <w:szCs w:val="24"/>
        </w:rPr>
      </w:pPr>
      <w:r w:rsidRPr="00A14245">
        <w:rPr>
          <w:szCs w:val="24"/>
        </w:rPr>
        <w:t>Referr</w:t>
      </w:r>
      <w:r>
        <w:rPr>
          <w:szCs w:val="24"/>
        </w:rPr>
        <w:t>ing back to the Pre-Lab, calculate the following:</w:t>
      </w:r>
    </w:p>
    <w:tbl>
      <w:tblPr>
        <w:tblStyle w:val="TableGrid"/>
        <w:tblW w:w="0" w:type="auto"/>
        <w:tblInd w:w="720" w:type="dxa"/>
        <w:tblLook w:val="04A0" w:firstRow="1" w:lastRow="0" w:firstColumn="1" w:lastColumn="0" w:noHBand="0" w:noVBand="1"/>
      </w:tblPr>
      <w:tblGrid>
        <w:gridCol w:w="5148"/>
        <w:gridCol w:w="5148"/>
      </w:tblGrid>
      <w:tr w:rsidR="00A14245" w:rsidTr="00CA3F3D">
        <w:tc>
          <w:tcPr>
            <w:tcW w:w="5508" w:type="dxa"/>
          </w:tcPr>
          <w:p w:rsidR="00A14245" w:rsidRDefault="00A14245" w:rsidP="00CA3F3D">
            <w:pPr>
              <w:pStyle w:val="ListParagraph"/>
              <w:spacing w:after="200" w:line="276" w:lineRule="auto"/>
              <w:ind w:left="0"/>
              <w:rPr>
                <w:szCs w:val="24"/>
              </w:rPr>
            </w:pPr>
            <w:r>
              <w:rPr>
                <w:szCs w:val="24"/>
              </w:rPr>
              <w:t>Temperature in Kelvin for the classroom</w:t>
            </w:r>
          </w:p>
          <w:p w:rsidR="00A14245" w:rsidRDefault="00A14245" w:rsidP="00CA3F3D">
            <w:pPr>
              <w:pStyle w:val="ListParagraph"/>
              <w:spacing w:after="200" w:line="276" w:lineRule="auto"/>
              <w:ind w:left="0"/>
              <w:rPr>
                <w:szCs w:val="24"/>
              </w:rPr>
            </w:pPr>
          </w:p>
          <w:p w:rsidR="00A14245" w:rsidRDefault="00A14245" w:rsidP="00CA3F3D">
            <w:pPr>
              <w:pStyle w:val="ListParagraph"/>
              <w:spacing w:after="200" w:line="276" w:lineRule="auto"/>
              <w:ind w:left="0"/>
              <w:rPr>
                <w:szCs w:val="24"/>
              </w:rPr>
            </w:pPr>
          </w:p>
          <w:p w:rsidR="00A14245" w:rsidRDefault="00A14245" w:rsidP="00CA3F3D">
            <w:pPr>
              <w:pStyle w:val="ListParagraph"/>
              <w:spacing w:after="200" w:line="276" w:lineRule="auto"/>
              <w:ind w:left="0"/>
              <w:rPr>
                <w:szCs w:val="24"/>
              </w:rPr>
            </w:pPr>
          </w:p>
          <w:p w:rsidR="00A14245" w:rsidRDefault="00A14245" w:rsidP="00CA3F3D">
            <w:pPr>
              <w:pStyle w:val="ListParagraph"/>
              <w:spacing w:after="200" w:line="276" w:lineRule="auto"/>
              <w:ind w:left="0"/>
              <w:rPr>
                <w:szCs w:val="24"/>
              </w:rPr>
            </w:pPr>
          </w:p>
        </w:tc>
        <w:tc>
          <w:tcPr>
            <w:tcW w:w="5508" w:type="dxa"/>
          </w:tcPr>
          <w:p w:rsidR="00A14245" w:rsidRDefault="00A14245" w:rsidP="00CA3F3D">
            <w:pPr>
              <w:pStyle w:val="ListParagraph"/>
              <w:spacing w:after="200" w:line="276" w:lineRule="auto"/>
              <w:ind w:left="0"/>
              <w:rPr>
                <w:szCs w:val="24"/>
              </w:rPr>
            </w:pPr>
            <w:r>
              <w:rPr>
                <w:szCs w:val="24"/>
              </w:rPr>
              <w:t>Temperature in Kelvin for outside</w:t>
            </w:r>
          </w:p>
        </w:tc>
      </w:tr>
    </w:tbl>
    <w:p w:rsidR="00A14245" w:rsidRPr="00A14245" w:rsidRDefault="00A14245" w:rsidP="00A14245">
      <w:pPr>
        <w:pStyle w:val="ListParagraph"/>
        <w:spacing w:after="200" w:line="276" w:lineRule="auto"/>
        <w:rPr>
          <w:szCs w:val="24"/>
        </w:rPr>
      </w:pPr>
    </w:p>
    <w:p w:rsidR="00D95D53" w:rsidRDefault="001A6CA2" w:rsidP="001A6CA2">
      <w:pPr>
        <w:spacing w:after="200" w:line="276" w:lineRule="auto"/>
        <w:rPr>
          <w:b/>
          <w:sz w:val="26"/>
          <w:szCs w:val="26"/>
          <w:u w:val="single"/>
        </w:rPr>
      </w:pPr>
      <w:r w:rsidRPr="001A6CA2">
        <w:rPr>
          <w:b/>
          <w:i/>
          <w:szCs w:val="24"/>
        </w:rPr>
        <w:t>AIM PROMPT: What will happen to the temperature in the classroom when the window is opened?</w:t>
      </w:r>
      <w:r w:rsidR="00BE3486">
        <w:rPr>
          <w:b/>
          <w:i/>
          <w:szCs w:val="24"/>
        </w:rPr>
        <w:t xml:space="preserve"> Use the RACE format (A paragraph of at least 3 sentences).</w:t>
      </w:r>
      <w:r>
        <w:rPr>
          <w:b/>
          <w:i/>
          <w:szCs w:val="24"/>
        </w:rPr>
        <w:t xml:space="preserve"> </w:t>
      </w:r>
      <w:r w:rsidR="00BE3486">
        <w:rPr>
          <w:b/>
          <w:i/>
          <w:szCs w:val="24"/>
        </w:rPr>
        <w:t>U</w:t>
      </w:r>
      <w:r>
        <w:rPr>
          <w:b/>
          <w:i/>
          <w:szCs w:val="24"/>
        </w:rPr>
        <w:t xml:space="preserve">se evidence from </w:t>
      </w:r>
      <w:r w:rsidR="00A63533">
        <w:rPr>
          <w:b/>
          <w:i/>
          <w:szCs w:val="24"/>
        </w:rPr>
        <w:t xml:space="preserve">the lab to support your claim. </w:t>
      </w:r>
    </w:p>
    <w:p w:rsidR="00D95D53" w:rsidRPr="00D95D53" w:rsidRDefault="00D95D53" w:rsidP="00D95D53">
      <w:pPr>
        <w:spacing w:line="360" w:lineRule="auto"/>
        <w:rPr>
          <w:b/>
          <w:sz w:val="26"/>
          <w:szCs w:val="26"/>
        </w:rPr>
      </w:pPr>
      <w:r w:rsidRPr="00D95D53">
        <w:rPr>
          <w:b/>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5D53" w:rsidRPr="00D95D53" w:rsidRDefault="00D95D53" w:rsidP="00D95D53">
      <w:pPr>
        <w:spacing w:line="360" w:lineRule="auto"/>
        <w:rPr>
          <w:b/>
          <w:sz w:val="26"/>
          <w:szCs w:val="26"/>
        </w:rPr>
      </w:pPr>
      <w:r w:rsidRPr="00D95D53">
        <w:rPr>
          <w:b/>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95D53" w:rsidRPr="00D95D53" w:rsidRDefault="00D95D53" w:rsidP="00D95D53">
      <w:pPr>
        <w:spacing w:line="360" w:lineRule="auto"/>
        <w:rPr>
          <w:b/>
          <w:sz w:val="26"/>
          <w:szCs w:val="26"/>
        </w:rPr>
      </w:pPr>
      <w:r w:rsidRPr="00D95D53">
        <w:rPr>
          <w:b/>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95D53" w:rsidRPr="00D95D53" w:rsidSect="00A43381">
      <w:footerReference w:type="default" r:id="rId9"/>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381" w:rsidRDefault="00A43381" w:rsidP="00A43381">
      <w:r>
        <w:separator/>
      </w:r>
    </w:p>
  </w:endnote>
  <w:endnote w:type="continuationSeparator" w:id="0">
    <w:p w:rsidR="00A43381" w:rsidRDefault="00A43381" w:rsidP="00A43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488696"/>
      <w:docPartObj>
        <w:docPartGallery w:val="Page Numbers (Bottom of Page)"/>
        <w:docPartUnique/>
      </w:docPartObj>
    </w:sdtPr>
    <w:sdtEndPr>
      <w:rPr>
        <w:noProof/>
      </w:rPr>
    </w:sdtEndPr>
    <w:sdtContent>
      <w:p w:rsidR="00A43381" w:rsidRDefault="00A43381">
        <w:pPr>
          <w:pStyle w:val="Footer"/>
          <w:jc w:val="center"/>
        </w:pPr>
        <w:r>
          <w:fldChar w:fldCharType="begin"/>
        </w:r>
        <w:r>
          <w:instrText xml:space="preserve"> PAGE   \* MERGEFORMAT </w:instrText>
        </w:r>
        <w:r>
          <w:fldChar w:fldCharType="separate"/>
        </w:r>
        <w:r w:rsidR="00C72540">
          <w:rPr>
            <w:noProof/>
          </w:rPr>
          <w:t>3</w:t>
        </w:r>
        <w:r>
          <w:rPr>
            <w:noProof/>
          </w:rPr>
          <w:fldChar w:fldCharType="end"/>
        </w:r>
      </w:p>
    </w:sdtContent>
  </w:sdt>
  <w:p w:rsidR="00A43381" w:rsidRDefault="008B6AC8">
    <w:pPr>
      <w:pStyle w:val="Footer"/>
    </w:pPr>
    <w:r>
      <w:t>Ms. Bui’s Chemistry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381" w:rsidRDefault="00A43381" w:rsidP="00A43381">
      <w:r>
        <w:separator/>
      </w:r>
    </w:p>
  </w:footnote>
  <w:footnote w:type="continuationSeparator" w:id="0">
    <w:p w:rsidR="00A43381" w:rsidRDefault="00A43381" w:rsidP="00A433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F1C"/>
    <w:multiLevelType w:val="hybridMultilevel"/>
    <w:tmpl w:val="FB6282B4"/>
    <w:lvl w:ilvl="0" w:tplc="F63640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D7837"/>
    <w:multiLevelType w:val="hybridMultilevel"/>
    <w:tmpl w:val="1C8C9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903DC"/>
    <w:multiLevelType w:val="hybridMultilevel"/>
    <w:tmpl w:val="C5142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17D46"/>
    <w:multiLevelType w:val="hybridMultilevel"/>
    <w:tmpl w:val="EC46E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F1A2B"/>
    <w:multiLevelType w:val="hybridMultilevel"/>
    <w:tmpl w:val="EC46E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73EBC"/>
    <w:multiLevelType w:val="hybridMultilevel"/>
    <w:tmpl w:val="F980246E"/>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63195"/>
    <w:multiLevelType w:val="hybridMultilevel"/>
    <w:tmpl w:val="EC46E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BE66E7"/>
    <w:multiLevelType w:val="hybridMultilevel"/>
    <w:tmpl w:val="14DA6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F01ECC"/>
    <w:multiLevelType w:val="hybridMultilevel"/>
    <w:tmpl w:val="7610B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7C0D82"/>
    <w:multiLevelType w:val="hybridMultilevel"/>
    <w:tmpl w:val="C434A3C6"/>
    <w:lvl w:ilvl="0" w:tplc="F63640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06334C"/>
    <w:multiLevelType w:val="hybridMultilevel"/>
    <w:tmpl w:val="389AF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C710E"/>
    <w:multiLevelType w:val="hybridMultilevel"/>
    <w:tmpl w:val="AC723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DC6DFB"/>
    <w:multiLevelType w:val="hybridMultilevel"/>
    <w:tmpl w:val="1C8C9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C69A0"/>
    <w:multiLevelType w:val="hybridMultilevel"/>
    <w:tmpl w:val="E61E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6730D2"/>
    <w:multiLevelType w:val="hybridMultilevel"/>
    <w:tmpl w:val="1C8C9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375180"/>
    <w:multiLevelType w:val="hybridMultilevel"/>
    <w:tmpl w:val="0374D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2D02EBE"/>
    <w:multiLevelType w:val="hybridMultilevel"/>
    <w:tmpl w:val="F1747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0F034B"/>
    <w:multiLevelType w:val="hybridMultilevel"/>
    <w:tmpl w:val="E550DB62"/>
    <w:lvl w:ilvl="0" w:tplc="F636401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5B994CB7"/>
    <w:multiLevelType w:val="hybridMultilevel"/>
    <w:tmpl w:val="31BE8E28"/>
    <w:lvl w:ilvl="0" w:tplc="ED3E2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6302C1"/>
    <w:multiLevelType w:val="hybridMultilevel"/>
    <w:tmpl w:val="2A0A4F8E"/>
    <w:lvl w:ilvl="0" w:tplc="C35EA59A">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E630DC1"/>
    <w:multiLevelType w:val="hybridMultilevel"/>
    <w:tmpl w:val="1C8C9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3B7FAA"/>
    <w:multiLevelType w:val="hybridMultilevel"/>
    <w:tmpl w:val="EC46E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B0787"/>
    <w:multiLevelType w:val="hybridMultilevel"/>
    <w:tmpl w:val="42285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F97389"/>
    <w:multiLevelType w:val="hybridMultilevel"/>
    <w:tmpl w:val="52E6B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8"/>
  </w:num>
  <w:num w:numId="4">
    <w:abstractNumId w:val="19"/>
  </w:num>
  <w:num w:numId="5">
    <w:abstractNumId w:val="17"/>
  </w:num>
  <w:num w:numId="6">
    <w:abstractNumId w:val="16"/>
  </w:num>
  <w:num w:numId="7">
    <w:abstractNumId w:val="9"/>
  </w:num>
  <w:num w:numId="8">
    <w:abstractNumId w:val="0"/>
  </w:num>
  <w:num w:numId="9">
    <w:abstractNumId w:val="23"/>
  </w:num>
  <w:num w:numId="10">
    <w:abstractNumId w:val="13"/>
  </w:num>
  <w:num w:numId="11">
    <w:abstractNumId w:val="5"/>
  </w:num>
  <w:num w:numId="12">
    <w:abstractNumId w:val="7"/>
  </w:num>
  <w:num w:numId="13">
    <w:abstractNumId w:val="20"/>
  </w:num>
  <w:num w:numId="14">
    <w:abstractNumId w:val="14"/>
  </w:num>
  <w:num w:numId="15">
    <w:abstractNumId w:val="1"/>
  </w:num>
  <w:num w:numId="16">
    <w:abstractNumId w:val="12"/>
  </w:num>
  <w:num w:numId="17">
    <w:abstractNumId w:val="10"/>
  </w:num>
  <w:num w:numId="18">
    <w:abstractNumId w:val="18"/>
  </w:num>
  <w:num w:numId="19">
    <w:abstractNumId w:val="11"/>
  </w:num>
  <w:num w:numId="20">
    <w:abstractNumId w:val="6"/>
  </w:num>
  <w:num w:numId="21">
    <w:abstractNumId w:val="3"/>
  </w:num>
  <w:num w:numId="22">
    <w:abstractNumId w:val="21"/>
  </w:num>
  <w:num w:numId="23">
    <w:abstractNumId w:val="4"/>
  </w:num>
  <w:num w:numId="24">
    <w:abstractNumId w:val="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64"/>
    <w:rsid w:val="000B6D4F"/>
    <w:rsid w:val="000C494F"/>
    <w:rsid w:val="000F1456"/>
    <w:rsid w:val="001163D7"/>
    <w:rsid w:val="00146735"/>
    <w:rsid w:val="001A6CA2"/>
    <w:rsid w:val="001B0309"/>
    <w:rsid w:val="001C358F"/>
    <w:rsid w:val="001E461C"/>
    <w:rsid w:val="001F33BE"/>
    <w:rsid w:val="002967ED"/>
    <w:rsid w:val="002E4482"/>
    <w:rsid w:val="002E4798"/>
    <w:rsid w:val="002E6729"/>
    <w:rsid w:val="002F16B2"/>
    <w:rsid w:val="00306475"/>
    <w:rsid w:val="00321F1C"/>
    <w:rsid w:val="00371CEA"/>
    <w:rsid w:val="00396993"/>
    <w:rsid w:val="00412864"/>
    <w:rsid w:val="004562C9"/>
    <w:rsid w:val="004C156C"/>
    <w:rsid w:val="004E79AF"/>
    <w:rsid w:val="005934D2"/>
    <w:rsid w:val="005B76F6"/>
    <w:rsid w:val="005C7D46"/>
    <w:rsid w:val="006813B1"/>
    <w:rsid w:val="006834EC"/>
    <w:rsid w:val="006A2E49"/>
    <w:rsid w:val="006C54A5"/>
    <w:rsid w:val="007608BC"/>
    <w:rsid w:val="00772613"/>
    <w:rsid w:val="007875CD"/>
    <w:rsid w:val="0081784B"/>
    <w:rsid w:val="00866230"/>
    <w:rsid w:val="008B4E62"/>
    <w:rsid w:val="008B6AC8"/>
    <w:rsid w:val="008C72BB"/>
    <w:rsid w:val="009344AE"/>
    <w:rsid w:val="0095053E"/>
    <w:rsid w:val="00955ED0"/>
    <w:rsid w:val="0097446C"/>
    <w:rsid w:val="00976C02"/>
    <w:rsid w:val="009F6419"/>
    <w:rsid w:val="00A14245"/>
    <w:rsid w:val="00A43381"/>
    <w:rsid w:val="00A63533"/>
    <w:rsid w:val="00A8560E"/>
    <w:rsid w:val="00B100D8"/>
    <w:rsid w:val="00B675BD"/>
    <w:rsid w:val="00BA00C9"/>
    <w:rsid w:val="00BE3486"/>
    <w:rsid w:val="00BF5D19"/>
    <w:rsid w:val="00C156AC"/>
    <w:rsid w:val="00C72540"/>
    <w:rsid w:val="00D118D5"/>
    <w:rsid w:val="00D72533"/>
    <w:rsid w:val="00D95D53"/>
    <w:rsid w:val="00DE12B1"/>
    <w:rsid w:val="00E03615"/>
    <w:rsid w:val="00E31DF3"/>
    <w:rsid w:val="00E3379A"/>
    <w:rsid w:val="00E53078"/>
    <w:rsid w:val="00E66307"/>
    <w:rsid w:val="00E70565"/>
    <w:rsid w:val="00EB29AE"/>
    <w:rsid w:val="00ED348D"/>
    <w:rsid w:val="00F31FF2"/>
    <w:rsid w:val="00FD488B"/>
    <w:rsid w:val="00FF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86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864"/>
    <w:pPr>
      <w:ind w:left="720"/>
      <w:contextualSpacing/>
    </w:pPr>
  </w:style>
  <w:style w:type="table" w:styleId="TableGrid">
    <w:name w:val="Table Grid"/>
    <w:basedOn w:val="TableNormal"/>
    <w:rsid w:val="00412864"/>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381"/>
    <w:pPr>
      <w:tabs>
        <w:tab w:val="center" w:pos="4680"/>
        <w:tab w:val="right" w:pos="9360"/>
      </w:tabs>
    </w:pPr>
  </w:style>
  <w:style w:type="character" w:customStyle="1" w:styleId="HeaderChar">
    <w:name w:val="Header Char"/>
    <w:basedOn w:val="DefaultParagraphFont"/>
    <w:link w:val="Header"/>
    <w:uiPriority w:val="99"/>
    <w:rsid w:val="00A4338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43381"/>
    <w:pPr>
      <w:tabs>
        <w:tab w:val="center" w:pos="4680"/>
        <w:tab w:val="right" w:pos="9360"/>
      </w:tabs>
    </w:pPr>
  </w:style>
  <w:style w:type="character" w:customStyle="1" w:styleId="FooterChar">
    <w:name w:val="Footer Char"/>
    <w:basedOn w:val="DefaultParagraphFont"/>
    <w:link w:val="Footer"/>
    <w:uiPriority w:val="99"/>
    <w:rsid w:val="00A43381"/>
    <w:rPr>
      <w:rFonts w:ascii="Times New Roman" w:eastAsia="Times New Roman" w:hAnsi="Times New Roman" w:cs="Times New Roman"/>
      <w:sz w:val="24"/>
      <w:szCs w:val="20"/>
    </w:rPr>
  </w:style>
  <w:style w:type="character" w:customStyle="1" w:styleId="apple-converted-space">
    <w:name w:val="apple-converted-space"/>
    <w:basedOn w:val="DefaultParagraphFont"/>
    <w:rsid w:val="0097446C"/>
  </w:style>
  <w:style w:type="paragraph" w:styleId="BalloonText">
    <w:name w:val="Balloon Text"/>
    <w:basedOn w:val="Normal"/>
    <w:link w:val="BalloonTextChar"/>
    <w:uiPriority w:val="99"/>
    <w:semiHidden/>
    <w:unhideWhenUsed/>
    <w:rsid w:val="00D118D5"/>
    <w:rPr>
      <w:rFonts w:ascii="Tahoma" w:hAnsi="Tahoma" w:cs="Tahoma"/>
      <w:sz w:val="16"/>
      <w:szCs w:val="16"/>
    </w:rPr>
  </w:style>
  <w:style w:type="character" w:customStyle="1" w:styleId="BalloonTextChar">
    <w:name w:val="Balloon Text Char"/>
    <w:basedOn w:val="DefaultParagraphFont"/>
    <w:link w:val="BalloonText"/>
    <w:uiPriority w:val="99"/>
    <w:semiHidden/>
    <w:rsid w:val="00D118D5"/>
    <w:rPr>
      <w:rFonts w:ascii="Tahoma" w:eastAsia="Times New Roman" w:hAnsi="Tahoma" w:cs="Tahoma"/>
      <w:sz w:val="16"/>
      <w:szCs w:val="16"/>
    </w:rPr>
  </w:style>
  <w:style w:type="character" w:styleId="Hyperlink">
    <w:name w:val="Hyperlink"/>
    <w:basedOn w:val="DefaultParagraphFont"/>
    <w:uiPriority w:val="99"/>
    <w:unhideWhenUsed/>
    <w:rsid w:val="001A6C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86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864"/>
    <w:pPr>
      <w:ind w:left="720"/>
      <w:contextualSpacing/>
    </w:pPr>
  </w:style>
  <w:style w:type="table" w:styleId="TableGrid">
    <w:name w:val="Table Grid"/>
    <w:basedOn w:val="TableNormal"/>
    <w:rsid w:val="00412864"/>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381"/>
    <w:pPr>
      <w:tabs>
        <w:tab w:val="center" w:pos="4680"/>
        <w:tab w:val="right" w:pos="9360"/>
      </w:tabs>
    </w:pPr>
  </w:style>
  <w:style w:type="character" w:customStyle="1" w:styleId="HeaderChar">
    <w:name w:val="Header Char"/>
    <w:basedOn w:val="DefaultParagraphFont"/>
    <w:link w:val="Header"/>
    <w:uiPriority w:val="99"/>
    <w:rsid w:val="00A4338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43381"/>
    <w:pPr>
      <w:tabs>
        <w:tab w:val="center" w:pos="4680"/>
        <w:tab w:val="right" w:pos="9360"/>
      </w:tabs>
    </w:pPr>
  </w:style>
  <w:style w:type="character" w:customStyle="1" w:styleId="FooterChar">
    <w:name w:val="Footer Char"/>
    <w:basedOn w:val="DefaultParagraphFont"/>
    <w:link w:val="Footer"/>
    <w:uiPriority w:val="99"/>
    <w:rsid w:val="00A43381"/>
    <w:rPr>
      <w:rFonts w:ascii="Times New Roman" w:eastAsia="Times New Roman" w:hAnsi="Times New Roman" w:cs="Times New Roman"/>
      <w:sz w:val="24"/>
      <w:szCs w:val="20"/>
    </w:rPr>
  </w:style>
  <w:style w:type="character" w:customStyle="1" w:styleId="apple-converted-space">
    <w:name w:val="apple-converted-space"/>
    <w:basedOn w:val="DefaultParagraphFont"/>
    <w:rsid w:val="0097446C"/>
  </w:style>
  <w:style w:type="paragraph" w:styleId="BalloonText">
    <w:name w:val="Balloon Text"/>
    <w:basedOn w:val="Normal"/>
    <w:link w:val="BalloonTextChar"/>
    <w:uiPriority w:val="99"/>
    <w:semiHidden/>
    <w:unhideWhenUsed/>
    <w:rsid w:val="00D118D5"/>
    <w:rPr>
      <w:rFonts w:ascii="Tahoma" w:hAnsi="Tahoma" w:cs="Tahoma"/>
      <w:sz w:val="16"/>
      <w:szCs w:val="16"/>
    </w:rPr>
  </w:style>
  <w:style w:type="character" w:customStyle="1" w:styleId="BalloonTextChar">
    <w:name w:val="Balloon Text Char"/>
    <w:basedOn w:val="DefaultParagraphFont"/>
    <w:link w:val="BalloonText"/>
    <w:uiPriority w:val="99"/>
    <w:semiHidden/>
    <w:rsid w:val="00D118D5"/>
    <w:rPr>
      <w:rFonts w:ascii="Tahoma" w:eastAsia="Times New Roman" w:hAnsi="Tahoma" w:cs="Tahoma"/>
      <w:sz w:val="16"/>
      <w:szCs w:val="16"/>
    </w:rPr>
  </w:style>
  <w:style w:type="character" w:styleId="Hyperlink">
    <w:name w:val="Hyperlink"/>
    <w:basedOn w:val="DefaultParagraphFont"/>
    <w:uiPriority w:val="99"/>
    <w:unhideWhenUsed/>
    <w:rsid w:val="001A6C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12799">
      <w:bodyDiv w:val="1"/>
      <w:marLeft w:val="0"/>
      <w:marRight w:val="0"/>
      <w:marTop w:val="0"/>
      <w:marBottom w:val="0"/>
      <w:divBdr>
        <w:top w:val="none" w:sz="0" w:space="0" w:color="auto"/>
        <w:left w:val="none" w:sz="0" w:space="0" w:color="auto"/>
        <w:bottom w:val="none" w:sz="0" w:space="0" w:color="auto"/>
        <w:right w:val="none" w:sz="0" w:space="0" w:color="auto"/>
      </w:divBdr>
    </w:div>
    <w:div w:id="472334366">
      <w:bodyDiv w:val="1"/>
      <w:marLeft w:val="0"/>
      <w:marRight w:val="0"/>
      <w:marTop w:val="0"/>
      <w:marBottom w:val="0"/>
      <w:divBdr>
        <w:top w:val="none" w:sz="0" w:space="0" w:color="auto"/>
        <w:left w:val="none" w:sz="0" w:space="0" w:color="auto"/>
        <w:bottom w:val="none" w:sz="0" w:space="0" w:color="auto"/>
        <w:right w:val="none" w:sz="0" w:space="0" w:color="auto"/>
      </w:divBdr>
    </w:div>
    <w:div w:id="1260259438">
      <w:bodyDiv w:val="1"/>
      <w:marLeft w:val="0"/>
      <w:marRight w:val="0"/>
      <w:marTop w:val="0"/>
      <w:marBottom w:val="0"/>
      <w:divBdr>
        <w:top w:val="none" w:sz="0" w:space="0" w:color="auto"/>
        <w:left w:val="none" w:sz="0" w:space="0" w:color="auto"/>
        <w:bottom w:val="none" w:sz="0" w:space="0" w:color="auto"/>
        <w:right w:val="none" w:sz="0" w:space="0" w:color="auto"/>
      </w:divBdr>
    </w:div>
    <w:div w:id="1296717453">
      <w:bodyDiv w:val="1"/>
      <w:marLeft w:val="0"/>
      <w:marRight w:val="0"/>
      <w:marTop w:val="0"/>
      <w:marBottom w:val="0"/>
      <w:divBdr>
        <w:top w:val="none" w:sz="0" w:space="0" w:color="auto"/>
        <w:left w:val="none" w:sz="0" w:space="0" w:color="auto"/>
        <w:bottom w:val="none" w:sz="0" w:space="0" w:color="auto"/>
        <w:right w:val="none" w:sz="0" w:space="0" w:color="auto"/>
      </w:divBdr>
    </w:div>
    <w:div w:id="1454905282">
      <w:bodyDiv w:val="1"/>
      <w:marLeft w:val="0"/>
      <w:marRight w:val="0"/>
      <w:marTop w:val="0"/>
      <w:marBottom w:val="0"/>
      <w:divBdr>
        <w:top w:val="none" w:sz="0" w:space="0" w:color="auto"/>
        <w:left w:val="none" w:sz="0" w:space="0" w:color="auto"/>
        <w:bottom w:val="none" w:sz="0" w:space="0" w:color="auto"/>
        <w:right w:val="none" w:sz="0" w:space="0" w:color="auto"/>
      </w:divBdr>
    </w:div>
    <w:div w:id="1673414474">
      <w:bodyDiv w:val="1"/>
      <w:marLeft w:val="0"/>
      <w:marRight w:val="0"/>
      <w:marTop w:val="0"/>
      <w:marBottom w:val="0"/>
      <w:divBdr>
        <w:top w:val="none" w:sz="0" w:space="0" w:color="auto"/>
        <w:left w:val="none" w:sz="0" w:space="0" w:color="auto"/>
        <w:bottom w:val="none" w:sz="0" w:space="0" w:color="auto"/>
        <w:right w:val="none" w:sz="0" w:space="0" w:color="auto"/>
      </w:divBdr>
    </w:div>
    <w:div w:id="17783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energy-forms-and-chang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dc:creator>
  <cp:lastModifiedBy>admin</cp:lastModifiedBy>
  <cp:revision>5</cp:revision>
  <cp:lastPrinted>2014-12-09T04:07:00Z</cp:lastPrinted>
  <dcterms:created xsi:type="dcterms:W3CDTF">2015-02-02T04:28:00Z</dcterms:created>
  <dcterms:modified xsi:type="dcterms:W3CDTF">2015-02-02T12:43:00Z</dcterms:modified>
</cp:coreProperties>
</file>